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93F35" w14:textId="13E10E7D" w:rsidR="005C7B49" w:rsidRPr="0074154A" w:rsidRDefault="00895378" w:rsidP="00876B04">
      <w:pPr>
        <w:pStyle w:val="Ttulo1"/>
        <w:rPr>
          <w:rFonts w:cs="Calibri"/>
          <w:b w:val="0"/>
          <w:color w:val="054B28"/>
          <w:sz w:val="22"/>
          <w:szCs w:val="22"/>
          <w:lang w:val="pt-BR"/>
        </w:rPr>
      </w:pPr>
      <w:r w:rsidRPr="0074154A">
        <w:rPr>
          <w:rFonts w:cs="Calibri"/>
          <w:color w:val="054B28"/>
          <w:sz w:val="22"/>
          <w:szCs w:val="22"/>
          <w:lang w:val="pt-BR"/>
        </w:rPr>
        <w:t>TERMO DE CESSÃO DE DIREITOS AUTORAIS E PATRIMONIAIS</w:t>
      </w:r>
    </w:p>
    <w:p w14:paraId="23BAC5D9" w14:textId="77777777" w:rsidR="003228DB" w:rsidRPr="00690B70" w:rsidRDefault="003228DB" w:rsidP="003228DB">
      <w:pPr>
        <w:shd w:val="clear" w:color="auto" w:fill="FFFFFF"/>
        <w:spacing w:after="0" w:line="240" w:lineRule="auto"/>
        <w:ind w:firstLine="720"/>
        <w:rPr>
          <w:lang w:val="pt-BR"/>
        </w:rPr>
      </w:pPr>
    </w:p>
    <w:p w14:paraId="4F44D765" w14:textId="77777777" w:rsidR="003228DB" w:rsidRPr="00690B70" w:rsidRDefault="003228DB" w:rsidP="003228DB">
      <w:pPr>
        <w:shd w:val="clear" w:color="auto" w:fill="FFFFFF"/>
        <w:spacing w:after="0" w:line="240" w:lineRule="auto"/>
        <w:ind w:firstLine="720"/>
        <w:rPr>
          <w:lang w:val="pt-BR"/>
        </w:rPr>
      </w:pPr>
    </w:p>
    <w:p w14:paraId="1ECFA245" w14:textId="1E9100A5" w:rsidR="00895378" w:rsidRPr="002612C6" w:rsidRDefault="00895378" w:rsidP="002612C6">
      <w:pPr>
        <w:shd w:val="clear" w:color="auto" w:fill="FFFFFF"/>
        <w:spacing w:after="0" w:line="240" w:lineRule="auto"/>
        <w:ind w:firstLine="720"/>
        <w:rPr>
          <w:bCs w:val="0"/>
          <w:color w:val="0D0D0D" w:themeColor="text1" w:themeTint="F2"/>
          <w:lang w:val="pt-BR"/>
        </w:rPr>
      </w:pPr>
    </w:p>
    <w:p w14:paraId="3BD269AC" w14:textId="5A0E4B07" w:rsidR="00895378" w:rsidRPr="002612C6" w:rsidRDefault="00895378" w:rsidP="002612C6">
      <w:pPr>
        <w:shd w:val="clear" w:color="auto" w:fill="FFFFFF"/>
        <w:spacing w:after="0" w:line="240" w:lineRule="auto"/>
        <w:ind w:firstLine="720"/>
        <w:rPr>
          <w:b/>
          <w:color w:val="0D0D0D" w:themeColor="text1" w:themeTint="F2"/>
          <w:lang w:val="pt-BR"/>
        </w:rPr>
      </w:pPr>
      <w:r w:rsidRPr="002612C6">
        <w:rPr>
          <w:b/>
          <w:color w:val="0D0D0D" w:themeColor="text1" w:themeTint="F2"/>
          <w:lang w:val="pt-BR"/>
        </w:rPr>
        <w:t>CEDENTE:</w:t>
      </w:r>
    </w:p>
    <w:p w14:paraId="4738594C" w14:textId="77777777" w:rsidR="003F58A3" w:rsidRPr="002612C6" w:rsidRDefault="003F58A3" w:rsidP="002612C6">
      <w:pPr>
        <w:shd w:val="clear" w:color="auto" w:fill="FFFFFF"/>
        <w:spacing w:after="0" w:line="240" w:lineRule="auto"/>
        <w:ind w:firstLine="720"/>
        <w:rPr>
          <w:b/>
          <w:color w:val="0D0D0D" w:themeColor="text1" w:themeTint="F2"/>
          <w:lang w:val="pt-BR"/>
        </w:rPr>
      </w:pPr>
    </w:p>
    <w:p w14:paraId="23DFD13D" w14:textId="2567D360" w:rsidR="003F58A3" w:rsidRPr="002612C6" w:rsidRDefault="005118C6" w:rsidP="002612C6">
      <w:pPr>
        <w:shd w:val="clear" w:color="auto" w:fill="FFFFFF"/>
        <w:spacing w:line="240" w:lineRule="auto"/>
        <w:ind w:firstLine="0"/>
        <w:rPr>
          <w:bCs w:val="0"/>
          <w:color w:val="0D0D0D" w:themeColor="text1" w:themeTint="F2"/>
          <w:lang w:val="pt-BR"/>
        </w:rPr>
      </w:pPr>
      <w:sdt>
        <w:sdtPr>
          <w:rPr>
            <w:bCs w:val="0"/>
            <w:color w:val="0D0D0D" w:themeColor="text1" w:themeTint="F2"/>
            <w:lang w:val="pt-BR"/>
          </w:rPr>
          <w:id w:val="-964345881"/>
          <w:placeholder>
            <w:docPart w:val="DefaultPlaceholder_-1854013440"/>
          </w:placeholder>
        </w:sdtPr>
        <w:sdtEndPr/>
        <w:sdtContent>
          <w:r w:rsidR="002612C6">
            <w:t xml:space="preserve">        </w:t>
          </w:r>
          <w:r w:rsidR="00773E65" w:rsidRPr="002612C6">
            <w:rPr>
              <w:color w:val="BFBFBF" w:themeColor="background1" w:themeShade="BF"/>
              <w:lang w:val="pt-BR"/>
            </w:rPr>
            <w:t xml:space="preserve">Módulo - Escritório de Cooperação Técnica do Curso de Arquitetura e Urbanismo da UDESC sob responsabilidade técnica de </w:t>
          </w:r>
          <w:r w:rsidR="00895378" w:rsidRPr="00A37CEA">
            <w:rPr>
              <w:color w:val="BFBFBF" w:themeColor="background1" w:themeShade="BF"/>
              <w:lang w:val="pt-BR"/>
            </w:rPr>
            <w:t>[nome completo]</w:t>
          </w:r>
        </w:sdtContent>
      </w:sdt>
      <w:r w:rsidR="00895378" w:rsidRPr="002612C6">
        <w:rPr>
          <w:color w:val="0D0D0D" w:themeColor="text1" w:themeTint="F2"/>
          <w:lang w:val="pt-BR"/>
        </w:rPr>
        <w:t xml:space="preserve">, </w:t>
      </w:r>
      <w:sdt>
        <w:sdtPr>
          <w:rPr>
            <w:bCs w:val="0"/>
            <w:color w:val="0D0D0D" w:themeColor="text1" w:themeTint="F2"/>
            <w:lang w:val="pt-BR"/>
          </w:rPr>
          <w:id w:val="1527673216"/>
          <w:placeholder>
            <w:docPart w:val="DefaultPlaceholder_-1854013440"/>
          </w:placeholder>
        </w:sdtPr>
        <w:sdtEndPr/>
        <w:sdtContent>
          <w:r w:rsidR="00895378" w:rsidRPr="00A37CEA">
            <w:rPr>
              <w:color w:val="BFBFBF" w:themeColor="background1" w:themeShade="BF"/>
              <w:lang w:val="pt-BR"/>
            </w:rPr>
            <w:t>[nacionalidade]</w:t>
          </w:r>
        </w:sdtContent>
      </w:sdt>
      <w:r w:rsidR="003F58A3" w:rsidRPr="002612C6">
        <w:rPr>
          <w:bCs w:val="0"/>
          <w:color w:val="0D0D0D" w:themeColor="text1" w:themeTint="F2"/>
          <w:lang w:val="pt-BR"/>
        </w:rPr>
        <w:t>,</w:t>
      </w:r>
      <w:r w:rsidR="00895378" w:rsidRPr="002612C6">
        <w:rPr>
          <w:color w:val="0D0D0D" w:themeColor="text1" w:themeTint="F2"/>
          <w:lang w:val="pt-BR"/>
        </w:rPr>
        <w:t xml:space="preserve"> </w:t>
      </w:r>
      <w:sdt>
        <w:sdtPr>
          <w:rPr>
            <w:bCs w:val="0"/>
            <w:color w:val="0D0D0D" w:themeColor="text1" w:themeTint="F2"/>
            <w:lang w:val="pt-BR"/>
          </w:rPr>
          <w:id w:val="-1669865362"/>
          <w:placeholder>
            <w:docPart w:val="DefaultPlaceholder_-1854013440"/>
          </w:placeholder>
        </w:sdtPr>
        <w:sdtEndPr/>
        <w:sdtContent>
          <w:r w:rsidR="00A37CEA" w:rsidRPr="00A37CEA">
            <w:rPr>
              <w:bCs w:val="0"/>
              <w:color w:val="BFBFBF" w:themeColor="background1" w:themeShade="BF"/>
              <w:lang w:val="pt-BR"/>
            </w:rPr>
            <w:t>[</w:t>
          </w:r>
          <w:r w:rsidR="00CD7B64" w:rsidRPr="00A37CEA">
            <w:rPr>
              <w:bCs w:val="0"/>
              <w:color w:val="BFBFBF" w:themeColor="background1" w:themeShade="BF"/>
              <w:lang w:val="pt-BR"/>
            </w:rPr>
            <w:t>E</w:t>
          </w:r>
          <w:r w:rsidR="00895378" w:rsidRPr="00A37CEA">
            <w:rPr>
              <w:color w:val="BFBFBF" w:themeColor="background1" w:themeShade="BF"/>
              <w:lang w:val="pt-BR"/>
            </w:rPr>
            <w:t>stado civil]</w:t>
          </w:r>
        </w:sdtContent>
      </w:sdt>
      <w:r w:rsidR="00895378" w:rsidRPr="002612C6">
        <w:rPr>
          <w:color w:val="0D0D0D" w:themeColor="text1" w:themeTint="F2"/>
          <w:lang w:val="pt-BR"/>
        </w:rPr>
        <w:t xml:space="preserve">, </w:t>
      </w:r>
      <w:sdt>
        <w:sdtPr>
          <w:rPr>
            <w:bCs w:val="0"/>
            <w:color w:val="0D0D0D" w:themeColor="text1" w:themeTint="F2"/>
            <w:lang w:val="pt-BR"/>
          </w:rPr>
          <w:id w:val="738519387"/>
          <w:placeholder>
            <w:docPart w:val="DefaultPlaceholder_-1854013440"/>
          </w:placeholder>
        </w:sdtPr>
        <w:sdtEndPr/>
        <w:sdtContent>
          <w:r w:rsidR="00895378" w:rsidRPr="00A37CEA">
            <w:rPr>
              <w:color w:val="BFBFBF" w:themeColor="background1" w:themeShade="BF"/>
              <w:lang w:val="pt-BR"/>
            </w:rPr>
            <w:t>[ARQUITETO/ENGENHEIRO]</w:t>
          </w:r>
        </w:sdtContent>
      </w:sdt>
      <w:r w:rsidR="00895378" w:rsidRPr="002612C6">
        <w:rPr>
          <w:color w:val="0D0D0D" w:themeColor="text1" w:themeTint="F2"/>
          <w:lang w:val="pt-BR"/>
        </w:rPr>
        <w:t xml:space="preserve"> com registro no </w:t>
      </w:r>
      <w:sdt>
        <w:sdtPr>
          <w:rPr>
            <w:bCs w:val="0"/>
            <w:color w:val="BFBFBF" w:themeColor="background1" w:themeShade="BF"/>
            <w:lang w:val="pt-BR"/>
          </w:rPr>
          <w:id w:val="-744187028"/>
          <w:placeholder>
            <w:docPart w:val="DefaultPlaceholder_-1854013440"/>
          </w:placeholder>
        </w:sdtPr>
        <w:sdtEndPr/>
        <w:sdtContent>
          <w:r w:rsidR="00895378" w:rsidRPr="00A37CEA">
            <w:rPr>
              <w:color w:val="BFBFBF" w:themeColor="background1" w:themeShade="BF"/>
              <w:lang w:val="pt-BR"/>
            </w:rPr>
            <w:t>CREA/CAU</w:t>
          </w:r>
        </w:sdtContent>
      </w:sdt>
      <w:r w:rsidR="00895378" w:rsidRPr="002612C6">
        <w:rPr>
          <w:color w:val="0D0D0D" w:themeColor="text1" w:themeTint="F2"/>
          <w:lang w:val="pt-BR"/>
        </w:rPr>
        <w:t xml:space="preserve"> sob o nº </w:t>
      </w:r>
      <w:sdt>
        <w:sdtPr>
          <w:rPr>
            <w:bCs w:val="0"/>
            <w:color w:val="BFBFBF" w:themeColor="background1" w:themeShade="BF"/>
            <w:lang w:val="pt-BR"/>
          </w:rPr>
          <w:id w:val="1194811546"/>
          <w:placeholder>
            <w:docPart w:val="DefaultPlaceholder_-1854013440"/>
          </w:placeholder>
        </w:sdtPr>
        <w:sdtEndPr/>
        <w:sdtContent>
          <w:r w:rsidR="00895378" w:rsidRPr="00A37CEA">
            <w:rPr>
              <w:color w:val="BFBFBF" w:themeColor="background1" w:themeShade="BF"/>
              <w:lang w:val="pt-BR"/>
            </w:rPr>
            <w:t>[</w:t>
          </w:r>
          <w:proofErr w:type="spellStart"/>
          <w:r w:rsidR="00895378" w:rsidRPr="00A37CEA">
            <w:rPr>
              <w:color w:val="BFBFBF" w:themeColor="background1" w:themeShade="BF"/>
              <w:lang w:val="pt-BR"/>
            </w:rPr>
            <w:t>xxxxxxxx</w:t>
          </w:r>
          <w:proofErr w:type="spellEnd"/>
          <w:r w:rsidR="00895378" w:rsidRPr="00A37CEA">
            <w:rPr>
              <w:color w:val="BFBFBF" w:themeColor="background1" w:themeShade="BF"/>
              <w:lang w:val="pt-BR"/>
            </w:rPr>
            <w:t>]</w:t>
          </w:r>
        </w:sdtContent>
      </w:sdt>
      <w:r w:rsidR="00895378" w:rsidRPr="002612C6">
        <w:rPr>
          <w:color w:val="0D0D0D" w:themeColor="text1" w:themeTint="F2"/>
          <w:lang w:val="pt-BR"/>
        </w:rPr>
        <w:t xml:space="preserve">, portador da Cédula de Identidade RG nº </w:t>
      </w:r>
      <w:sdt>
        <w:sdtPr>
          <w:rPr>
            <w:bCs w:val="0"/>
            <w:color w:val="0D0D0D" w:themeColor="text1" w:themeTint="F2"/>
            <w:lang w:val="pt-BR"/>
          </w:rPr>
          <w:id w:val="1772974897"/>
          <w:placeholder>
            <w:docPart w:val="DefaultPlaceholder_-1854013440"/>
          </w:placeholder>
        </w:sdtPr>
        <w:sdtEndPr/>
        <w:sdtContent>
          <w:r w:rsidR="00895378" w:rsidRPr="00A37CEA">
            <w:rPr>
              <w:color w:val="BFBFBF" w:themeColor="background1" w:themeShade="BF"/>
              <w:lang w:val="pt-BR"/>
            </w:rPr>
            <w:t>[</w:t>
          </w:r>
          <w:proofErr w:type="spellStart"/>
          <w:r w:rsidR="00895378" w:rsidRPr="00A37CEA">
            <w:rPr>
              <w:color w:val="BFBFBF" w:themeColor="background1" w:themeShade="BF"/>
              <w:lang w:val="pt-BR"/>
            </w:rPr>
            <w:t>xxxxxxxx</w:t>
          </w:r>
          <w:proofErr w:type="spellEnd"/>
          <w:r w:rsidR="00895378" w:rsidRPr="00A37CEA">
            <w:rPr>
              <w:color w:val="BFBFBF" w:themeColor="background1" w:themeShade="BF"/>
              <w:lang w:val="pt-BR"/>
            </w:rPr>
            <w:t xml:space="preserve"> /órgão expedidor]</w:t>
          </w:r>
        </w:sdtContent>
      </w:sdt>
      <w:r w:rsidR="00895378" w:rsidRPr="002612C6">
        <w:rPr>
          <w:color w:val="0D0D0D" w:themeColor="text1" w:themeTint="F2"/>
          <w:lang w:val="pt-BR"/>
        </w:rPr>
        <w:t xml:space="preserve">, inscrito no CPF sob nº </w:t>
      </w:r>
      <w:sdt>
        <w:sdtPr>
          <w:rPr>
            <w:bCs w:val="0"/>
            <w:color w:val="BFBFBF" w:themeColor="background1" w:themeShade="BF"/>
            <w:lang w:val="pt-BR"/>
          </w:rPr>
          <w:id w:val="736757790"/>
          <w:placeholder>
            <w:docPart w:val="DefaultPlaceholder_-1854013440"/>
          </w:placeholder>
        </w:sdtPr>
        <w:sdtEndPr>
          <w:rPr>
            <w:color w:val="0D0D0D" w:themeColor="text1" w:themeTint="F2"/>
          </w:rPr>
        </w:sdtEndPr>
        <w:sdtContent>
          <w:r w:rsidR="00895378" w:rsidRPr="00A37CEA">
            <w:rPr>
              <w:color w:val="BFBFBF" w:themeColor="background1" w:themeShade="BF"/>
              <w:lang w:val="pt-BR"/>
            </w:rPr>
            <w:t>[</w:t>
          </w:r>
          <w:proofErr w:type="spellStart"/>
          <w:r w:rsidR="00895378" w:rsidRPr="00A37CEA">
            <w:rPr>
              <w:color w:val="BFBFBF" w:themeColor="background1" w:themeShade="BF"/>
              <w:lang w:val="pt-BR"/>
            </w:rPr>
            <w:t>xxx.xxx.xxx-xx</w:t>
          </w:r>
          <w:proofErr w:type="spellEnd"/>
          <w:r w:rsidR="00895378" w:rsidRPr="00A37CEA">
            <w:rPr>
              <w:color w:val="BFBFBF" w:themeColor="background1" w:themeShade="BF"/>
              <w:lang w:val="pt-BR"/>
            </w:rPr>
            <w:t>]</w:t>
          </w:r>
        </w:sdtContent>
      </w:sdt>
      <w:r w:rsidR="00895378" w:rsidRPr="002612C6">
        <w:rPr>
          <w:color w:val="0D0D0D" w:themeColor="text1" w:themeTint="F2"/>
          <w:lang w:val="pt-BR"/>
        </w:rPr>
        <w:t xml:space="preserve">, residente e domiciliado em </w:t>
      </w:r>
      <w:sdt>
        <w:sdtPr>
          <w:rPr>
            <w:bCs w:val="0"/>
            <w:color w:val="BFBFBF" w:themeColor="background1" w:themeShade="BF"/>
            <w:lang w:val="pt-BR"/>
          </w:rPr>
          <w:id w:val="190035189"/>
          <w:placeholder>
            <w:docPart w:val="DefaultPlaceholder_-1854013440"/>
          </w:placeholder>
        </w:sdtPr>
        <w:sdtEndPr/>
        <w:sdtContent>
          <w:r w:rsidR="00895378" w:rsidRPr="00A37CEA">
            <w:rPr>
              <w:color w:val="BFBFBF" w:themeColor="background1" w:themeShade="BF"/>
              <w:lang w:val="pt-BR"/>
            </w:rPr>
            <w:t>[Cidade]</w:t>
          </w:r>
        </w:sdtContent>
      </w:sdt>
      <w:r w:rsidR="00895378" w:rsidRPr="002612C6">
        <w:rPr>
          <w:color w:val="0D0D0D" w:themeColor="text1" w:themeTint="F2"/>
          <w:lang w:val="pt-BR"/>
        </w:rPr>
        <w:t xml:space="preserve"> no </w:t>
      </w:r>
      <w:sdt>
        <w:sdtPr>
          <w:rPr>
            <w:bCs w:val="0"/>
            <w:color w:val="0D0D0D" w:themeColor="text1" w:themeTint="F2"/>
            <w:lang w:val="pt-BR"/>
          </w:rPr>
          <w:id w:val="-1194448033"/>
          <w:placeholder>
            <w:docPart w:val="DefaultPlaceholder_-1854013440"/>
          </w:placeholder>
        </w:sdtPr>
        <w:sdtEndPr/>
        <w:sdtContent>
          <w:r w:rsidR="00895378" w:rsidRPr="00A37CEA">
            <w:rPr>
              <w:color w:val="BFBFBF" w:themeColor="background1" w:themeShade="BF"/>
              <w:lang w:val="pt-BR"/>
            </w:rPr>
            <w:t>[Estado]</w:t>
          </w:r>
        </w:sdtContent>
      </w:sdt>
      <w:r w:rsidR="00895378" w:rsidRPr="002612C6">
        <w:rPr>
          <w:color w:val="0D0D0D" w:themeColor="text1" w:themeTint="F2"/>
          <w:lang w:val="pt-BR"/>
        </w:rPr>
        <w:t xml:space="preserve"> na rua </w:t>
      </w:r>
      <w:sdt>
        <w:sdtPr>
          <w:rPr>
            <w:bCs w:val="0"/>
            <w:color w:val="BFBFBF" w:themeColor="background1" w:themeShade="BF"/>
            <w:lang w:val="pt-BR"/>
          </w:rPr>
          <w:id w:val="-1224681656"/>
          <w:placeholder>
            <w:docPart w:val="DefaultPlaceholder_-1854013440"/>
          </w:placeholder>
        </w:sdtPr>
        <w:sdtEndPr/>
        <w:sdtContent>
          <w:r w:rsidR="00895378" w:rsidRPr="00A37CEA">
            <w:rPr>
              <w:color w:val="BFBFBF" w:themeColor="background1" w:themeShade="BF"/>
              <w:lang w:val="pt-BR"/>
            </w:rPr>
            <w:t>[</w:t>
          </w:r>
          <w:proofErr w:type="spellStart"/>
          <w:r w:rsidR="00895378" w:rsidRPr="00A37CEA">
            <w:rPr>
              <w:color w:val="BFBFBF" w:themeColor="background1" w:themeShade="BF"/>
              <w:lang w:val="pt-BR"/>
            </w:rPr>
            <w:t>xxxxxx</w:t>
          </w:r>
          <w:proofErr w:type="spellEnd"/>
          <w:r w:rsidR="00895378" w:rsidRPr="00A37CEA">
            <w:rPr>
              <w:color w:val="BFBFBF" w:themeColor="background1" w:themeShade="BF"/>
              <w:lang w:val="pt-BR"/>
            </w:rPr>
            <w:t xml:space="preserve"> nº </w:t>
          </w:r>
          <w:proofErr w:type="spellStart"/>
          <w:r w:rsidR="00895378" w:rsidRPr="00A37CEA">
            <w:rPr>
              <w:color w:val="BFBFBF" w:themeColor="background1" w:themeShade="BF"/>
              <w:lang w:val="pt-BR"/>
            </w:rPr>
            <w:t>xx</w:t>
          </w:r>
          <w:proofErr w:type="spellEnd"/>
          <w:r w:rsidR="00895378" w:rsidRPr="00A37CEA">
            <w:rPr>
              <w:color w:val="BFBFBF" w:themeColor="background1" w:themeShade="BF"/>
              <w:lang w:val="pt-BR"/>
            </w:rPr>
            <w:t>]</w:t>
          </w:r>
        </w:sdtContent>
      </w:sdt>
      <w:r w:rsidR="00895378" w:rsidRPr="002612C6">
        <w:rPr>
          <w:color w:val="0D0D0D" w:themeColor="text1" w:themeTint="F2"/>
          <w:lang w:val="pt-BR"/>
        </w:rPr>
        <w:t xml:space="preserve"> CEP </w:t>
      </w:r>
      <w:sdt>
        <w:sdtPr>
          <w:rPr>
            <w:bCs w:val="0"/>
            <w:color w:val="0D0D0D" w:themeColor="text1" w:themeTint="F2"/>
            <w:lang w:val="pt-BR"/>
          </w:rPr>
          <w:id w:val="-1072270667"/>
          <w:placeholder>
            <w:docPart w:val="DefaultPlaceholder_-1854013440"/>
          </w:placeholder>
        </w:sdtPr>
        <w:sdtEndPr/>
        <w:sdtContent>
          <w:r w:rsidR="00895378" w:rsidRPr="00A37CEA">
            <w:rPr>
              <w:color w:val="BFBFBF" w:themeColor="background1" w:themeShade="BF"/>
              <w:lang w:val="pt-BR"/>
            </w:rPr>
            <w:t>[</w:t>
          </w:r>
          <w:proofErr w:type="spellStart"/>
          <w:r w:rsidR="00895378" w:rsidRPr="00A37CEA">
            <w:rPr>
              <w:color w:val="BFBFBF" w:themeColor="background1" w:themeShade="BF"/>
              <w:lang w:val="pt-BR"/>
            </w:rPr>
            <w:t>xx.xxx-xxx</w:t>
          </w:r>
          <w:proofErr w:type="spellEnd"/>
          <w:r w:rsidR="00895378" w:rsidRPr="00A37CEA">
            <w:rPr>
              <w:color w:val="BFBFBF" w:themeColor="background1" w:themeShade="BF"/>
              <w:lang w:val="pt-BR"/>
            </w:rPr>
            <w:t>]</w:t>
          </w:r>
        </w:sdtContent>
      </w:sdt>
      <w:r w:rsidR="00895378" w:rsidRPr="002612C6">
        <w:rPr>
          <w:color w:val="0D0D0D" w:themeColor="text1" w:themeTint="F2"/>
          <w:lang w:val="pt-BR"/>
        </w:rPr>
        <w:t>.</w:t>
      </w:r>
    </w:p>
    <w:p w14:paraId="2437513C" w14:textId="77777777" w:rsidR="003F58A3" w:rsidRPr="002612C6" w:rsidRDefault="003F58A3" w:rsidP="002612C6">
      <w:pPr>
        <w:shd w:val="clear" w:color="auto" w:fill="FFFFFF"/>
        <w:spacing w:after="0" w:line="240" w:lineRule="auto"/>
        <w:ind w:firstLine="720"/>
        <w:rPr>
          <w:b/>
          <w:color w:val="0D0D0D" w:themeColor="text1" w:themeTint="F2"/>
          <w:lang w:val="pt-BR"/>
        </w:rPr>
      </w:pPr>
    </w:p>
    <w:p w14:paraId="79DA8981" w14:textId="501A8398" w:rsidR="003F58A3" w:rsidRPr="002612C6" w:rsidRDefault="00895378" w:rsidP="002612C6">
      <w:pPr>
        <w:shd w:val="clear" w:color="auto" w:fill="FFFFFF"/>
        <w:spacing w:after="0" w:line="240" w:lineRule="auto"/>
        <w:ind w:firstLine="720"/>
        <w:rPr>
          <w:b/>
          <w:color w:val="0D0D0D" w:themeColor="text1" w:themeTint="F2"/>
          <w:lang w:val="pt-BR"/>
        </w:rPr>
      </w:pPr>
      <w:r w:rsidRPr="002612C6">
        <w:rPr>
          <w:b/>
          <w:color w:val="0D0D0D" w:themeColor="text1" w:themeTint="F2"/>
          <w:lang w:val="pt-BR"/>
        </w:rPr>
        <w:t>CESSIONÁRIO:</w:t>
      </w:r>
    </w:p>
    <w:p w14:paraId="78B58C3D" w14:textId="77777777" w:rsidR="003F58A3" w:rsidRPr="002612C6" w:rsidRDefault="003F58A3" w:rsidP="002612C6">
      <w:pPr>
        <w:shd w:val="clear" w:color="auto" w:fill="FFFFFF"/>
        <w:spacing w:after="0" w:line="240" w:lineRule="auto"/>
        <w:ind w:firstLine="720"/>
        <w:rPr>
          <w:b/>
          <w:color w:val="0D0D0D" w:themeColor="text1" w:themeTint="F2"/>
          <w:lang w:val="pt-BR"/>
        </w:rPr>
      </w:pPr>
    </w:p>
    <w:p w14:paraId="38FB5AD5" w14:textId="45BD45B4" w:rsidR="00CE14CA" w:rsidRPr="002612C6" w:rsidRDefault="009351F0" w:rsidP="002612C6">
      <w:pPr>
        <w:shd w:val="clear" w:color="auto" w:fill="FFFFFF"/>
        <w:spacing w:line="240" w:lineRule="auto"/>
        <w:ind w:firstLine="720"/>
        <w:rPr>
          <w:bCs w:val="0"/>
          <w:color w:val="0D0D0D" w:themeColor="text1" w:themeTint="F2"/>
          <w:lang w:val="pt-BR"/>
        </w:rPr>
      </w:pPr>
      <w:r w:rsidRPr="002612C6">
        <w:rPr>
          <w:color w:val="0D0D0D" w:themeColor="text1" w:themeTint="F2"/>
          <w:lang w:val="pt-BR"/>
        </w:rPr>
        <w:t>UNIVERSIDADE DO ESTADO DE SANTA CATARINA -UDESC, localizada nesta capital, na avenida Madre Benvenuta, 2007, bairro Itacorubi, inscrita no CNPJ sob nº 83.891.283/0001-36 neste ato representada</w:t>
      </w:r>
      <w:r w:rsidR="0074154A">
        <w:rPr>
          <w:color w:val="0D0D0D" w:themeColor="text1" w:themeTint="F2"/>
          <w:lang w:val="pt-BR"/>
        </w:rPr>
        <w:t xml:space="preserve"> </w:t>
      </w:r>
      <w:r w:rsidR="0074154A">
        <w:rPr>
          <w:color w:val="auto"/>
          <w:lang w:val="pt-BR"/>
        </w:rPr>
        <w:t xml:space="preserve">Magnífico Reitor </w:t>
      </w:r>
      <w:r w:rsidR="0074154A" w:rsidRPr="00630BFF">
        <w:rPr>
          <w:color w:val="auto"/>
          <w:lang w:val="pt-BR"/>
        </w:rPr>
        <w:t xml:space="preserve">José Fernando </w:t>
      </w:r>
      <w:proofErr w:type="spellStart"/>
      <w:r w:rsidR="0074154A" w:rsidRPr="00630BFF">
        <w:rPr>
          <w:color w:val="auto"/>
          <w:lang w:val="pt-BR"/>
        </w:rPr>
        <w:t>Fragalli</w:t>
      </w:r>
      <w:proofErr w:type="spellEnd"/>
      <w:r w:rsidR="0074154A">
        <w:rPr>
          <w:color w:val="BFBFBF" w:themeColor="background1" w:themeShade="BF"/>
          <w:lang w:val="pt-BR"/>
        </w:rPr>
        <w:t>,</w:t>
      </w:r>
      <w:r w:rsidR="0074154A" w:rsidRPr="007A53DE">
        <w:rPr>
          <w:color w:val="auto"/>
          <w:lang w:val="pt-BR"/>
        </w:rPr>
        <w:t xml:space="preserve"> CI nº</w:t>
      </w:r>
      <w:r w:rsidR="0074154A">
        <w:rPr>
          <w:color w:val="auto"/>
          <w:lang w:val="pt-BR"/>
        </w:rPr>
        <w:t xml:space="preserve"> 7625826/SSPSP</w:t>
      </w:r>
      <w:r w:rsidR="0074154A" w:rsidRPr="007A53DE">
        <w:rPr>
          <w:color w:val="auto"/>
          <w:lang w:val="pt-BR"/>
        </w:rPr>
        <w:t>, CPF</w:t>
      </w:r>
      <w:r w:rsidR="0074154A">
        <w:rPr>
          <w:color w:val="auto"/>
          <w:lang w:val="pt-BR"/>
        </w:rPr>
        <w:t xml:space="preserve"> 030.106.838-04</w:t>
      </w:r>
      <w:r w:rsidR="00895378" w:rsidRPr="002612C6">
        <w:rPr>
          <w:color w:val="0D0D0D" w:themeColor="text1" w:themeTint="F2"/>
          <w:lang w:val="pt-BR"/>
        </w:rPr>
        <w:t xml:space="preserve">, </w:t>
      </w:r>
      <w:r w:rsidRPr="002612C6">
        <w:rPr>
          <w:color w:val="0D0D0D" w:themeColor="text1" w:themeTint="F2"/>
          <w:lang w:val="pt-BR"/>
        </w:rPr>
        <w:t>daqui por diante denominada</w:t>
      </w:r>
      <w:r w:rsidR="00895378" w:rsidRPr="002612C6">
        <w:rPr>
          <w:color w:val="0D0D0D" w:themeColor="text1" w:themeTint="F2"/>
          <w:lang w:val="pt-BR"/>
        </w:rPr>
        <w:t xml:space="preserve"> </w:t>
      </w:r>
      <w:r w:rsidRPr="002612C6">
        <w:rPr>
          <w:color w:val="0D0D0D" w:themeColor="text1" w:themeTint="F2"/>
          <w:lang w:val="pt-BR"/>
        </w:rPr>
        <w:t>UDESC.</w:t>
      </w:r>
    </w:p>
    <w:p w14:paraId="08EB6042" w14:textId="77777777" w:rsidR="0074154A" w:rsidRDefault="0074154A" w:rsidP="002612C6">
      <w:pPr>
        <w:shd w:val="clear" w:color="auto" w:fill="FFFFFF"/>
        <w:spacing w:line="240" w:lineRule="auto"/>
        <w:ind w:firstLine="720"/>
        <w:rPr>
          <w:color w:val="0D0D0D" w:themeColor="text1" w:themeTint="F2"/>
          <w:lang w:val="pt-BR"/>
        </w:rPr>
      </w:pPr>
    </w:p>
    <w:p w14:paraId="50D4FD59" w14:textId="58D89C27" w:rsidR="00CE14CA" w:rsidRPr="002612C6" w:rsidRDefault="00895378" w:rsidP="002612C6">
      <w:pPr>
        <w:shd w:val="clear" w:color="auto" w:fill="FFFFFF"/>
        <w:spacing w:line="240" w:lineRule="auto"/>
        <w:ind w:firstLine="720"/>
        <w:rPr>
          <w:bCs w:val="0"/>
          <w:color w:val="0D0D0D" w:themeColor="text1" w:themeTint="F2"/>
          <w:lang w:val="pt-BR"/>
        </w:rPr>
      </w:pPr>
      <w:r w:rsidRPr="002612C6">
        <w:rPr>
          <w:color w:val="0D0D0D" w:themeColor="text1" w:themeTint="F2"/>
          <w:lang w:val="pt-BR"/>
        </w:rPr>
        <w:t xml:space="preserve">Ajustam, para todos os fins e conforme as disposições a seguir dispostas, o presente termo de </w:t>
      </w:r>
      <w:r w:rsidRPr="002612C6">
        <w:rPr>
          <w:color w:val="0D0D0D" w:themeColor="text1" w:themeTint="F2"/>
          <w:u w:val="single"/>
          <w:lang w:val="pt-BR"/>
        </w:rPr>
        <w:t>CESSÃO TOTAL DE DIREITOS AUTORAIS PATRIMONIAIS</w:t>
      </w:r>
      <w:r w:rsidRPr="002612C6">
        <w:rPr>
          <w:color w:val="0D0D0D" w:themeColor="text1" w:themeTint="F2"/>
          <w:lang w:val="pt-BR"/>
        </w:rPr>
        <w:t xml:space="preserve"> do </w:t>
      </w:r>
      <w:sdt>
        <w:sdtPr>
          <w:rPr>
            <w:bCs w:val="0"/>
            <w:color w:val="0D0D0D" w:themeColor="text1" w:themeTint="F2"/>
            <w:lang w:val="pt-BR"/>
          </w:rPr>
          <w:id w:val="1123191962"/>
          <w:placeholder>
            <w:docPart w:val="DefaultPlaceholder_-1854013440"/>
          </w:placeholder>
        </w:sdtPr>
        <w:sdtEndPr/>
        <w:sdtContent>
          <w:r w:rsidRPr="00A37CEA">
            <w:rPr>
              <w:color w:val="BFBFBF" w:themeColor="background1" w:themeShade="BF"/>
              <w:lang w:val="pt-BR"/>
            </w:rPr>
            <w:t>Anteprojeto</w:t>
          </w:r>
          <w:r w:rsidR="00E87A25" w:rsidRPr="00A37CEA">
            <w:rPr>
              <w:color w:val="BFBFBF" w:themeColor="background1" w:themeShade="BF"/>
              <w:lang w:val="pt-BR"/>
            </w:rPr>
            <w:t>/</w:t>
          </w:r>
          <w:r w:rsidRPr="00A37CEA">
            <w:rPr>
              <w:color w:val="BFBFBF" w:themeColor="background1" w:themeShade="BF"/>
              <w:lang w:val="pt-BR"/>
            </w:rPr>
            <w:t xml:space="preserve">Projeto </w:t>
          </w:r>
          <w:r w:rsidR="00E87A25" w:rsidRPr="00A37CEA">
            <w:rPr>
              <w:color w:val="BFBFBF" w:themeColor="background1" w:themeShade="BF"/>
              <w:lang w:val="pt-BR"/>
            </w:rPr>
            <w:t>Arquitetônico</w:t>
          </w:r>
        </w:sdtContent>
      </w:sdt>
      <w:r w:rsidRPr="002612C6">
        <w:rPr>
          <w:color w:val="0D0D0D" w:themeColor="text1" w:themeTint="F2"/>
          <w:lang w:val="pt-BR"/>
        </w:rPr>
        <w:t xml:space="preserve"> para </w:t>
      </w:r>
      <w:sdt>
        <w:sdtPr>
          <w:rPr>
            <w:bCs w:val="0"/>
            <w:color w:val="BFBFBF" w:themeColor="background1" w:themeShade="BF"/>
            <w:lang w:val="pt-BR"/>
          </w:rPr>
          <w:id w:val="-2017065849"/>
          <w:placeholder>
            <w:docPart w:val="DefaultPlaceholder_-1854013440"/>
          </w:placeholder>
        </w:sdtPr>
        <w:sdtEndPr>
          <w:rPr>
            <w:color w:val="0D0D0D" w:themeColor="text1" w:themeTint="F2"/>
          </w:rPr>
        </w:sdtEndPr>
        <w:sdtContent>
          <w:r w:rsidRPr="00A37CEA">
            <w:rPr>
              <w:color w:val="BFBFBF" w:themeColor="background1" w:themeShade="BF"/>
              <w:lang w:val="pt-BR"/>
            </w:rPr>
            <w:t>[DENOMINAÇÃO DA OBRA]</w:t>
          </w:r>
        </w:sdtContent>
      </w:sdt>
      <w:r w:rsidRPr="002612C6">
        <w:rPr>
          <w:color w:val="0D0D0D" w:themeColor="text1" w:themeTint="F2"/>
          <w:lang w:val="pt-BR"/>
        </w:rPr>
        <w:t xml:space="preserve">, desenvolvidos e apresentados conforme </w:t>
      </w:r>
      <w:sdt>
        <w:sdtPr>
          <w:rPr>
            <w:bCs w:val="0"/>
            <w:color w:val="BFBFBF" w:themeColor="background1" w:themeShade="BF"/>
            <w:lang w:val="pt-BR"/>
          </w:rPr>
          <w:id w:val="90743642"/>
          <w:placeholder>
            <w:docPart w:val="DefaultPlaceholder_-1854013440"/>
          </w:placeholder>
        </w:sdtPr>
        <w:sdtEndPr>
          <w:rPr>
            <w:color w:val="0D0D0D" w:themeColor="text1" w:themeTint="F2"/>
          </w:rPr>
        </w:sdtEndPr>
        <w:sdtContent>
          <w:r w:rsidRPr="00A37CEA">
            <w:rPr>
              <w:color w:val="BFBFBF" w:themeColor="background1" w:themeShade="BF"/>
              <w:lang w:val="pt-BR"/>
            </w:rPr>
            <w:t xml:space="preserve">EDITAL nº </w:t>
          </w:r>
          <w:proofErr w:type="spellStart"/>
          <w:r w:rsidRPr="00A37CEA">
            <w:rPr>
              <w:color w:val="BFBFBF" w:themeColor="background1" w:themeShade="BF"/>
              <w:lang w:val="pt-BR"/>
            </w:rPr>
            <w:t>xx</w:t>
          </w:r>
          <w:proofErr w:type="spellEnd"/>
          <w:r w:rsidRPr="00A37CEA">
            <w:rPr>
              <w:color w:val="BFBFBF" w:themeColor="background1" w:themeShade="BF"/>
              <w:lang w:val="pt-BR"/>
            </w:rPr>
            <w:t xml:space="preserve"> 20</w:t>
          </w:r>
          <w:r w:rsidR="00E87A25" w:rsidRPr="00A37CEA">
            <w:rPr>
              <w:color w:val="BFBFBF" w:themeColor="background1" w:themeShade="BF"/>
              <w:lang w:val="pt-BR"/>
            </w:rPr>
            <w:t>23</w:t>
          </w:r>
        </w:sdtContent>
      </w:sdt>
      <w:r w:rsidRPr="002612C6">
        <w:rPr>
          <w:color w:val="0D0D0D" w:themeColor="text1" w:themeTint="F2"/>
          <w:lang w:val="pt-BR"/>
        </w:rPr>
        <w:t xml:space="preserve"> que neste instrumento serão referidos simplesmente como PROJETOS.</w:t>
      </w:r>
    </w:p>
    <w:p w14:paraId="3DBABEC9" w14:textId="6FCA379C" w:rsidR="006E2BCF" w:rsidRPr="002612C6" w:rsidRDefault="00895378" w:rsidP="002612C6">
      <w:pPr>
        <w:pStyle w:val="PargrafodaLista"/>
        <w:spacing w:line="240" w:lineRule="auto"/>
        <w:rPr>
          <w:color w:val="0D0D0D" w:themeColor="text1" w:themeTint="F2"/>
          <w:lang w:val="pt-BR"/>
        </w:rPr>
      </w:pPr>
      <w:r w:rsidRPr="002612C6">
        <w:rPr>
          <w:color w:val="0D0D0D" w:themeColor="text1" w:themeTint="F2"/>
          <w:lang w:val="pt-BR"/>
        </w:rPr>
        <w:t xml:space="preserve">O CEDENTE, em caráter gratuito, total, irrevogável, irretratável, cede e transfere ao CESSIONÁRIO todos e quaisquer direitos autorais natureza patrimonial sobre os PROJETOS ou referentes a quaisquer outros serviços que vierem a ser realizados no âmbito do contrato decorrente desta licitação, em obediência ao </w:t>
      </w:r>
      <w:r w:rsidR="00241F5C" w:rsidRPr="002612C6">
        <w:rPr>
          <w:color w:val="0D0D0D" w:themeColor="text1" w:themeTint="F2"/>
          <w:lang w:val="pt-BR"/>
        </w:rPr>
        <w:t>Art.</w:t>
      </w:r>
      <w:r w:rsidRPr="002612C6">
        <w:rPr>
          <w:color w:val="0D0D0D" w:themeColor="text1" w:themeTint="F2"/>
          <w:lang w:val="pt-BR"/>
        </w:rPr>
        <w:t xml:space="preserve"> </w:t>
      </w:r>
      <w:r w:rsidR="00E833F3" w:rsidRPr="002612C6">
        <w:rPr>
          <w:color w:val="0D0D0D" w:themeColor="text1" w:themeTint="F2"/>
          <w:lang w:val="pt-BR"/>
        </w:rPr>
        <w:t>93</w:t>
      </w:r>
      <w:r w:rsidRPr="002612C6">
        <w:rPr>
          <w:color w:val="0D0D0D" w:themeColor="text1" w:themeTint="F2"/>
          <w:lang w:val="pt-BR"/>
        </w:rPr>
        <w:t xml:space="preserve"> da Lei nº </w:t>
      </w:r>
      <w:r w:rsidR="00E833F3" w:rsidRPr="002612C6">
        <w:rPr>
          <w:color w:val="0D0D0D" w:themeColor="text1" w:themeTint="F2"/>
          <w:lang w:val="pt-BR"/>
        </w:rPr>
        <w:t>14.133</w:t>
      </w:r>
      <w:r w:rsidR="00241F5C" w:rsidRPr="002612C6">
        <w:rPr>
          <w:color w:val="0D0D0D" w:themeColor="text1" w:themeTint="F2"/>
          <w:lang w:val="pt-BR"/>
        </w:rPr>
        <w:t>/</w:t>
      </w:r>
      <w:r w:rsidR="00E833F3" w:rsidRPr="002612C6">
        <w:rPr>
          <w:color w:val="0D0D0D" w:themeColor="text1" w:themeTint="F2"/>
          <w:lang w:val="pt-BR"/>
        </w:rPr>
        <w:t>21</w:t>
      </w:r>
      <w:r w:rsidR="00241F5C" w:rsidRPr="002612C6">
        <w:rPr>
          <w:color w:val="0D0D0D" w:themeColor="text1" w:themeTint="F2"/>
          <w:lang w:val="pt-BR"/>
        </w:rPr>
        <w:t>,</w:t>
      </w:r>
      <w:r w:rsidRPr="002612C6">
        <w:rPr>
          <w:color w:val="0D0D0D" w:themeColor="text1" w:themeTint="F2"/>
          <w:lang w:val="pt-BR"/>
        </w:rPr>
        <w:t xml:space="preserve"> nos termos da Lei nº 9</w:t>
      </w:r>
      <w:r w:rsidR="00241F5C" w:rsidRPr="002612C6">
        <w:rPr>
          <w:color w:val="0D0D0D" w:themeColor="text1" w:themeTint="F2"/>
          <w:lang w:val="pt-BR"/>
        </w:rPr>
        <w:t>.</w:t>
      </w:r>
      <w:r w:rsidRPr="002612C6">
        <w:rPr>
          <w:color w:val="0D0D0D" w:themeColor="text1" w:themeTint="F2"/>
          <w:lang w:val="pt-BR"/>
        </w:rPr>
        <w:t>610</w:t>
      </w:r>
      <w:r w:rsidR="00241F5C" w:rsidRPr="002612C6">
        <w:rPr>
          <w:color w:val="0D0D0D" w:themeColor="text1" w:themeTint="F2"/>
          <w:lang w:val="pt-BR"/>
        </w:rPr>
        <w:t>/</w:t>
      </w:r>
      <w:r w:rsidRPr="002612C6">
        <w:rPr>
          <w:color w:val="0D0D0D" w:themeColor="text1" w:themeTint="F2"/>
          <w:lang w:val="pt-BR"/>
        </w:rPr>
        <w:t xml:space="preserve">98 e § 2º, </w:t>
      </w:r>
      <w:r w:rsidR="00CE14CA" w:rsidRPr="002612C6">
        <w:rPr>
          <w:color w:val="0D0D0D" w:themeColor="text1" w:themeTint="F2"/>
          <w:lang w:val="pt-BR"/>
        </w:rPr>
        <w:t>A</w:t>
      </w:r>
      <w:r w:rsidRPr="002612C6">
        <w:rPr>
          <w:color w:val="0D0D0D" w:themeColor="text1" w:themeTint="F2"/>
          <w:lang w:val="pt-BR"/>
        </w:rPr>
        <w:t>rt</w:t>
      </w:r>
      <w:r w:rsidR="00CE14CA" w:rsidRPr="002612C6">
        <w:rPr>
          <w:color w:val="0D0D0D" w:themeColor="text1" w:themeTint="F2"/>
          <w:lang w:val="pt-BR"/>
        </w:rPr>
        <w:t>.</w:t>
      </w:r>
      <w:r w:rsidRPr="002612C6">
        <w:rPr>
          <w:color w:val="0D0D0D" w:themeColor="text1" w:themeTint="F2"/>
          <w:lang w:val="pt-BR"/>
        </w:rPr>
        <w:t xml:space="preserve"> 3º, da Resolução CAU/BR n</w:t>
      </w:r>
      <w:r w:rsidR="00CE14CA" w:rsidRPr="002612C6">
        <w:rPr>
          <w:color w:val="0D0D0D" w:themeColor="text1" w:themeTint="F2"/>
          <w:lang w:val="pt-BR"/>
        </w:rPr>
        <w:t>º</w:t>
      </w:r>
      <w:r w:rsidRPr="002612C6">
        <w:rPr>
          <w:color w:val="0D0D0D" w:themeColor="text1" w:themeTint="F2"/>
          <w:lang w:val="pt-BR"/>
        </w:rPr>
        <w:t xml:space="preserve"> 67 de 5 de dezembro de 2013.</w:t>
      </w:r>
    </w:p>
    <w:p w14:paraId="3730803C" w14:textId="2926D9D4" w:rsidR="00895378" w:rsidRPr="002612C6" w:rsidRDefault="00895378" w:rsidP="002612C6">
      <w:pPr>
        <w:pStyle w:val="PargrafodaLista"/>
        <w:spacing w:line="240" w:lineRule="auto"/>
        <w:rPr>
          <w:color w:val="0D0D0D" w:themeColor="text1" w:themeTint="F2"/>
          <w:lang w:val="pt-BR"/>
        </w:rPr>
      </w:pPr>
      <w:r w:rsidRPr="002612C6">
        <w:rPr>
          <w:color w:val="0D0D0D" w:themeColor="text1" w:themeTint="F2"/>
          <w:lang w:val="pt-BR"/>
        </w:rPr>
        <w:t>A exclusividade de que trata o item anterior será oponível inclusive ao CEDENTE.</w:t>
      </w:r>
    </w:p>
    <w:p w14:paraId="7816C32F" w14:textId="77777777" w:rsidR="00F35B5A" w:rsidRPr="002612C6" w:rsidRDefault="00895378" w:rsidP="002612C6">
      <w:pPr>
        <w:pStyle w:val="PargrafodaLista"/>
        <w:spacing w:line="240" w:lineRule="auto"/>
        <w:rPr>
          <w:color w:val="0D0D0D" w:themeColor="text1" w:themeTint="F2"/>
          <w:lang w:val="pt-BR"/>
        </w:rPr>
      </w:pPr>
      <w:r w:rsidRPr="002612C6">
        <w:rPr>
          <w:color w:val="0D0D0D" w:themeColor="text1" w:themeTint="F2"/>
          <w:lang w:val="pt-BR"/>
        </w:rPr>
        <w:t xml:space="preserve">Em face da presente cessão e transferência de direitos autorais o CESSIONÁRIO está autorizado a conferir aos PROJETOS as mais variadas modalidades de utilização, fruição e disposição, sem qualquer restrição de espaço, idioma, quantidade de exemplares, número de veiculações, emissões, transmissões e/ou retransmissões, incluindo os direitos de divulgação em qualquer tipo de mídia, existente ou que venha a existir, desde que, na divulgação, conste o crédito aos profissionais responsáveis pela elaboração dos </w:t>
      </w:r>
      <w:r w:rsidR="008F68A0" w:rsidRPr="002612C6">
        <w:rPr>
          <w:color w:val="0D0D0D" w:themeColor="text1" w:themeTint="F2"/>
          <w:lang w:val="pt-BR"/>
        </w:rPr>
        <w:t>PROJETOS</w:t>
      </w:r>
      <w:r w:rsidRPr="002612C6">
        <w:rPr>
          <w:color w:val="0D0D0D" w:themeColor="text1" w:themeTint="F2"/>
          <w:lang w:val="pt-BR"/>
        </w:rPr>
        <w:t>.</w:t>
      </w:r>
      <w:r w:rsidR="00F35B5A" w:rsidRPr="002612C6">
        <w:rPr>
          <w:color w:val="0D0D0D" w:themeColor="text1" w:themeTint="F2"/>
        </w:rPr>
        <w:t xml:space="preserve">  </w:t>
      </w:r>
    </w:p>
    <w:p w14:paraId="5AB452EA" w14:textId="63E1008C" w:rsidR="00895378" w:rsidRPr="002612C6" w:rsidRDefault="00F35B5A" w:rsidP="002612C6">
      <w:pPr>
        <w:pStyle w:val="PargrafodaLista"/>
        <w:spacing w:line="240" w:lineRule="auto"/>
        <w:rPr>
          <w:color w:val="0D0D0D" w:themeColor="text1" w:themeTint="F2"/>
          <w:lang w:val="pt-BR"/>
        </w:rPr>
      </w:pPr>
      <w:r w:rsidRPr="002612C6">
        <w:rPr>
          <w:color w:val="0D0D0D" w:themeColor="text1" w:themeTint="F2"/>
          <w:lang w:val="pt-BR"/>
        </w:rPr>
        <w:t>Na hipótese de posterior alteração do projeto pela Administração Pública, o autor deverá ser comunicado, e os registros serão promovidos nos órgãos ou entidades competentes, conforme o Art. 93, § 3° da Lei nº 14.133/21.</w:t>
      </w:r>
    </w:p>
    <w:p w14:paraId="52DDC209" w14:textId="63985FA0" w:rsidR="00895378" w:rsidRPr="002612C6" w:rsidRDefault="00895378" w:rsidP="002612C6">
      <w:pPr>
        <w:pStyle w:val="PargrafodaLista"/>
        <w:spacing w:line="240" w:lineRule="auto"/>
        <w:rPr>
          <w:color w:val="0D0D0D" w:themeColor="text1" w:themeTint="F2"/>
          <w:lang w:val="pt-BR"/>
        </w:rPr>
      </w:pPr>
      <w:r w:rsidRPr="002612C6">
        <w:rPr>
          <w:color w:val="0D0D0D" w:themeColor="text1" w:themeTint="F2"/>
          <w:lang w:val="pt-BR"/>
        </w:rPr>
        <w:t>O CESSIONÁRIO poderá indicar ou anunciar o nome dos autores dos PROJETOS na forma que considerar mais adequada em quaisquer divulgações, inclusive nas hipóteses de alterações dos PROJETOS, sendo estas conforme conceito da Lei nº 9</w:t>
      </w:r>
      <w:r w:rsidR="00CE14CA" w:rsidRPr="002612C6">
        <w:rPr>
          <w:color w:val="0D0D0D" w:themeColor="text1" w:themeTint="F2"/>
          <w:lang w:val="pt-BR"/>
        </w:rPr>
        <w:t>.</w:t>
      </w:r>
      <w:r w:rsidRPr="002612C6">
        <w:rPr>
          <w:color w:val="0D0D0D" w:themeColor="text1" w:themeTint="F2"/>
          <w:lang w:val="pt-BR"/>
        </w:rPr>
        <w:t>610</w:t>
      </w:r>
      <w:r w:rsidR="00CE14CA" w:rsidRPr="002612C6">
        <w:rPr>
          <w:color w:val="0D0D0D" w:themeColor="text1" w:themeTint="F2"/>
          <w:lang w:val="pt-BR"/>
        </w:rPr>
        <w:t>/</w:t>
      </w:r>
      <w:r w:rsidRPr="002612C6">
        <w:rPr>
          <w:color w:val="0D0D0D" w:themeColor="text1" w:themeTint="F2"/>
          <w:lang w:val="pt-BR"/>
        </w:rPr>
        <w:t>98</w:t>
      </w:r>
      <w:r w:rsidR="00CE14CA" w:rsidRPr="002612C6">
        <w:rPr>
          <w:color w:val="0D0D0D" w:themeColor="text1" w:themeTint="F2"/>
          <w:lang w:val="pt-BR"/>
        </w:rPr>
        <w:t>, A</w:t>
      </w:r>
      <w:r w:rsidRPr="002612C6">
        <w:rPr>
          <w:color w:val="0D0D0D" w:themeColor="text1" w:themeTint="F2"/>
          <w:lang w:val="pt-BR"/>
        </w:rPr>
        <w:t>rt</w:t>
      </w:r>
      <w:r w:rsidR="00CE14CA" w:rsidRPr="002612C6">
        <w:rPr>
          <w:color w:val="0D0D0D" w:themeColor="text1" w:themeTint="F2"/>
          <w:lang w:val="pt-BR"/>
        </w:rPr>
        <w:t>.</w:t>
      </w:r>
      <w:r w:rsidRPr="002612C6">
        <w:rPr>
          <w:color w:val="0D0D0D" w:themeColor="text1" w:themeTint="F2"/>
          <w:lang w:val="pt-BR"/>
        </w:rPr>
        <w:t xml:space="preserve"> 5º, inc</w:t>
      </w:r>
      <w:r w:rsidR="00CE14CA" w:rsidRPr="002612C6">
        <w:rPr>
          <w:color w:val="0D0D0D" w:themeColor="text1" w:themeTint="F2"/>
          <w:lang w:val="pt-BR"/>
        </w:rPr>
        <w:t>.</w:t>
      </w:r>
      <w:r w:rsidRPr="002612C6">
        <w:rPr>
          <w:color w:val="0D0D0D" w:themeColor="text1" w:themeTint="F2"/>
          <w:lang w:val="pt-BR"/>
        </w:rPr>
        <w:t xml:space="preserve"> VIII</w:t>
      </w:r>
      <w:r w:rsidR="00CE14CA" w:rsidRPr="002612C6">
        <w:rPr>
          <w:color w:val="0D0D0D" w:themeColor="text1" w:themeTint="F2"/>
          <w:lang w:val="pt-BR"/>
        </w:rPr>
        <w:t>.</w:t>
      </w:r>
    </w:p>
    <w:p w14:paraId="2069A3BF" w14:textId="0B93582B" w:rsidR="00895378" w:rsidRPr="002612C6" w:rsidRDefault="00895378" w:rsidP="002612C6">
      <w:pPr>
        <w:pStyle w:val="PargrafodaLista"/>
        <w:spacing w:line="240" w:lineRule="auto"/>
        <w:rPr>
          <w:color w:val="0D0D0D" w:themeColor="text1" w:themeTint="F2"/>
          <w:lang w:val="pt-BR"/>
        </w:rPr>
      </w:pPr>
      <w:r w:rsidRPr="002612C6">
        <w:rPr>
          <w:color w:val="0D0D0D" w:themeColor="text1" w:themeTint="F2"/>
          <w:lang w:val="pt-BR"/>
        </w:rPr>
        <w:t xml:space="preserve">O CESSIONÁRIO poderá reutilizar os </w:t>
      </w:r>
      <w:r w:rsidR="008F68A0" w:rsidRPr="002612C6">
        <w:rPr>
          <w:color w:val="0D0D0D" w:themeColor="text1" w:themeTint="F2"/>
          <w:lang w:val="pt-BR"/>
        </w:rPr>
        <w:t>documentos técnicos</w:t>
      </w:r>
      <w:r w:rsidRPr="002612C6">
        <w:rPr>
          <w:color w:val="0D0D0D" w:themeColor="text1" w:themeTint="F2"/>
          <w:lang w:val="pt-BR"/>
        </w:rPr>
        <w:t xml:space="preserve"> </w:t>
      </w:r>
      <w:r w:rsidR="008F68A0" w:rsidRPr="002612C6">
        <w:rPr>
          <w:color w:val="0D0D0D" w:themeColor="text1" w:themeTint="F2"/>
          <w:lang w:val="pt-BR"/>
        </w:rPr>
        <w:t>e/</w:t>
      </w:r>
      <w:r w:rsidRPr="002612C6">
        <w:rPr>
          <w:color w:val="0D0D0D" w:themeColor="text1" w:themeTint="F2"/>
          <w:lang w:val="pt-BR"/>
        </w:rPr>
        <w:t xml:space="preserve">ou </w:t>
      </w:r>
      <w:r w:rsidR="008F68A0" w:rsidRPr="002612C6">
        <w:rPr>
          <w:color w:val="0D0D0D" w:themeColor="text1" w:themeTint="F2"/>
          <w:lang w:val="pt-BR"/>
        </w:rPr>
        <w:t>PROJETOS</w:t>
      </w:r>
      <w:r w:rsidRPr="002612C6">
        <w:rPr>
          <w:color w:val="0D0D0D" w:themeColor="text1" w:themeTint="F2"/>
          <w:lang w:val="pt-BR"/>
        </w:rPr>
        <w:t xml:space="preserve"> originais para outras áreas ou localidades além daquela para a qual foram originalmente </w:t>
      </w:r>
      <w:r w:rsidRPr="002612C6">
        <w:rPr>
          <w:color w:val="0D0D0D" w:themeColor="text1" w:themeTint="F2"/>
          <w:lang w:val="pt-BR"/>
        </w:rPr>
        <w:lastRenderedPageBreak/>
        <w:t>feitos, com as adaptações técnicas que considerar necessárias, sendo que o CEDENTE não será remunerado por essa reutilização</w:t>
      </w:r>
      <w:r w:rsidR="008F68A0" w:rsidRPr="002612C6">
        <w:rPr>
          <w:color w:val="0D0D0D" w:themeColor="text1" w:themeTint="F2"/>
          <w:lang w:val="pt-BR"/>
        </w:rPr>
        <w:t>.</w:t>
      </w:r>
    </w:p>
    <w:p w14:paraId="0FBB8D03" w14:textId="47AA4073" w:rsidR="00895378" w:rsidRPr="002612C6" w:rsidRDefault="00895378" w:rsidP="002612C6">
      <w:pPr>
        <w:pStyle w:val="PargrafodaLista"/>
        <w:spacing w:line="240" w:lineRule="auto"/>
        <w:rPr>
          <w:color w:val="0D0D0D" w:themeColor="text1" w:themeTint="F2"/>
          <w:lang w:val="pt-BR"/>
        </w:rPr>
      </w:pPr>
      <w:r w:rsidRPr="002612C6">
        <w:rPr>
          <w:color w:val="0D0D0D" w:themeColor="text1" w:themeTint="F2"/>
          <w:lang w:val="pt-BR"/>
        </w:rPr>
        <w:t xml:space="preserve">O CEDENTE fará constar em todos os documentos que venham a compor os PROJETOS, ou em parte deles, a critério do CESSIONÁRIO o teor da cessão de direitos autorais e autorizações desta cláusula e, com destaque, a inscrição “PROPRIEDADE DA </w:t>
      </w:r>
      <w:r w:rsidR="008F68A0" w:rsidRPr="002612C6">
        <w:rPr>
          <w:color w:val="0D0D0D" w:themeColor="text1" w:themeTint="F2"/>
          <w:lang w:val="pt-BR"/>
        </w:rPr>
        <w:t>UDESC</w:t>
      </w:r>
      <w:r w:rsidRPr="002612C6">
        <w:rPr>
          <w:color w:val="0D0D0D" w:themeColor="text1" w:themeTint="F2"/>
          <w:lang w:val="pt-BR"/>
        </w:rPr>
        <w:t>”.</w:t>
      </w:r>
    </w:p>
    <w:p w14:paraId="694C53CD" w14:textId="16F33F65" w:rsidR="00895378" w:rsidRPr="002612C6" w:rsidRDefault="00895378" w:rsidP="002612C6">
      <w:pPr>
        <w:pStyle w:val="PargrafodaLista"/>
        <w:spacing w:line="240" w:lineRule="auto"/>
        <w:rPr>
          <w:color w:val="0D0D0D" w:themeColor="text1" w:themeTint="F2"/>
          <w:lang w:val="pt-BR"/>
        </w:rPr>
      </w:pPr>
      <w:r w:rsidRPr="002612C6">
        <w:rPr>
          <w:color w:val="0D0D0D" w:themeColor="text1" w:themeTint="F2"/>
          <w:lang w:val="pt-BR"/>
        </w:rPr>
        <w:t>O CEDENTE declara ser o legítimo e exclusivo autor e criador dos PROJETOS, comprometendo</w:t>
      </w:r>
      <w:r w:rsidR="008F68A0" w:rsidRPr="002612C6">
        <w:rPr>
          <w:color w:val="0D0D0D" w:themeColor="text1" w:themeTint="F2"/>
          <w:lang w:val="pt-BR"/>
        </w:rPr>
        <w:t>-</w:t>
      </w:r>
      <w:r w:rsidRPr="002612C6">
        <w:rPr>
          <w:color w:val="0D0D0D" w:themeColor="text1" w:themeTint="F2"/>
          <w:lang w:val="pt-BR"/>
        </w:rPr>
        <w:t>se a responder por todos e quaisquer danos causados ao CESSIONÁRIO e a terceiros em decorrência da violação de quaisquer direitos, inclusive de propriedade intelectual</w:t>
      </w:r>
      <w:r w:rsidR="008F68A0" w:rsidRPr="002612C6">
        <w:rPr>
          <w:color w:val="0D0D0D" w:themeColor="text1" w:themeTint="F2"/>
          <w:lang w:val="pt-BR"/>
        </w:rPr>
        <w:t>.</w:t>
      </w:r>
    </w:p>
    <w:p w14:paraId="3037BD6F" w14:textId="077D8D2F" w:rsidR="00895378" w:rsidRPr="002612C6" w:rsidRDefault="00895378" w:rsidP="002612C6">
      <w:pPr>
        <w:pStyle w:val="PargrafodaLista"/>
        <w:spacing w:line="240" w:lineRule="auto"/>
        <w:rPr>
          <w:color w:val="0D0D0D" w:themeColor="text1" w:themeTint="F2"/>
          <w:lang w:val="pt-BR"/>
        </w:rPr>
      </w:pPr>
      <w:r w:rsidRPr="002612C6">
        <w:rPr>
          <w:color w:val="0D0D0D" w:themeColor="text1" w:themeTint="F2"/>
          <w:lang w:val="pt-BR"/>
        </w:rPr>
        <w:t>Em face de eventual reivindicação apresentada ao CESSIONÁRIO por terceiros relativa a quaisquer direitos sobre os PROJETOS ou direitos neles incluídos, o CEDENTE deverá adotar, às suas exclusivas expensas, todas as providências necessárias para assegurar ao CESSIONÁRIO o exercício de seus direitos, respondendo exclusivamente por quaisquer infrações de caráter civil ou criminal.</w:t>
      </w:r>
    </w:p>
    <w:p w14:paraId="656B1C9F" w14:textId="0CD3BEB7" w:rsidR="00895378" w:rsidRPr="002612C6" w:rsidRDefault="00895378" w:rsidP="002612C6">
      <w:pPr>
        <w:pStyle w:val="PargrafodaLista"/>
        <w:spacing w:line="240" w:lineRule="auto"/>
        <w:rPr>
          <w:color w:val="0D0D0D" w:themeColor="text1" w:themeTint="F2"/>
          <w:lang w:val="pt-BR"/>
        </w:rPr>
      </w:pPr>
      <w:r w:rsidRPr="002612C6">
        <w:rPr>
          <w:color w:val="0D0D0D" w:themeColor="text1" w:themeTint="F2"/>
          <w:lang w:val="pt-BR"/>
        </w:rPr>
        <w:t>Caso o CESSIONÁRIO, por questões referentes a direitos sobre os PROJETOS ou direitos neles incluídos, venha a ser acionado judicialmente, o CEDENTE, além de colaborar para a defesa do CESSIONÁRIO e fornecer os subsídios necessários, assumirá o polo passivo da demanda</w:t>
      </w:r>
      <w:r w:rsidR="008F68A0" w:rsidRPr="002612C6">
        <w:rPr>
          <w:color w:val="0D0D0D" w:themeColor="text1" w:themeTint="F2"/>
          <w:lang w:val="pt-BR"/>
        </w:rPr>
        <w:t>.</w:t>
      </w:r>
    </w:p>
    <w:p w14:paraId="5935DCAC" w14:textId="2A8BBD66" w:rsidR="00895378" w:rsidRPr="002612C6" w:rsidRDefault="00895378" w:rsidP="002612C6">
      <w:pPr>
        <w:pStyle w:val="PargrafodaLista"/>
        <w:spacing w:line="240" w:lineRule="auto"/>
        <w:rPr>
          <w:color w:val="0D0D0D" w:themeColor="text1" w:themeTint="F2"/>
          <w:lang w:val="pt-BR"/>
        </w:rPr>
      </w:pPr>
      <w:r w:rsidRPr="002612C6">
        <w:rPr>
          <w:color w:val="0D0D0D" w:themeColor="text1" w:themeTint="F2"/>
          <w:lang w:val="pt-BR"/>
        </w:rPr>
        <w:t>A cessão e a transferência dos direitos autorais patrimoniais vigorarão por todo o prazo de vigência dos direitos autorais patrimoniais sobre os PROJETOS, bem como por eventual prazo de proteção que venha a ser concedido por futura alteração legislativa</w:t>
      </w:r>
    </w:p>
    <w:p w14:paraId="025F9552" w14:textId="32482EB9" w:rsidR="00895378" w:rsidRPr="002612C6" w:rsidRDefault="00895378" w:rsidP="002612C6">
      <w:pPr>
        <w:pStyle w:val="PargrafodaLista"/>
        <w:spacing w:line="240" w:lineRule="auto"/>
        <w:rPr>
          <w:color w:val="0D0D0D" w:themeColor="text1" w:themeTint="F2"/>
          <w:lang w:val="pt-BR"/>
        </w:rPr>
      </w:pPr>
      <w:r w:rsidRPr="002612C6">
        <w:rPr>
          <w:color w:val="0D0D0D" w:themeColor="text1" w:themeTint="F2"/>
          <w:lang w:val="pt-BR"/>
        </w:rPr>
        <w:t>A cessão e transferência dos direitos autorais patrimoniais sobre os PROJETOS serão válidas em todo o território nacional</w:t>
      </w:r>
      <w:r w:rsidR="008F68A0" w:rsidRPr="002612C6">
        <w:rPr>
          <w:color w:val="0D0D0D" w:themeColor="text1" w:themeTint="F2"/>
          <w:lang w:val="pt-BR"/>
        </w:rPr>
        <w:t>.</w:t>
      </w:r>
    </w:p>
    <w:p w14:paraId="27F00E4F" w14:textId="16354A8C" w:rsidR="00895378" w:rsidRPr="002612C6" w:rsidRDefault="00895378" w:rsidP="002612C6">
      <w:pPr>
        <w:pStyle w:val="PargrafodaLista"/>
        <w:spacing w:line="240" w:lineRule="auto"/>
        <w:rPr>
          <w:color w:val="0D0D0D" w:themeColor="text1" w:themeTint="F2"/>
          <w:lang w:val="pt-BR"/>
        </w:rPr>
      </w:pPr>
      <w:r w:rsidRPr="002612C6">
        <w:rPr>
          <w:color w:val="0D0D0D" w:themeColor="text1" w:themeTint="F2"/>
          <w:lang w:val="pt-BR"/>
        </w:rPr>
        <w:t>O CEDENTE, sob sua responsabilidade, fornecerá ao CESSIONÁRIO, por escrito, no prazo definido na respectiva solicitação, os nomes, sinais convencionais ou pseudônimos que devam ser mencionados na indicação de autoria e divulgação dos PROJETOS, bem como seu título, se houver</w:t>
      </w:r>
      <w:r w:rsidR="008F68A0" w:rsidRPr="002612C6">
        <w:rPr>
          <w:color w:val="0D0D0D" w:themeColor="text1" w:themeTint="F2"/>
          <w:lang w:val="pt-BR"/>
        </w:rPr>
        <w:t>.</w:t>
      </w:r>
    </w:p>
    <w:p w14:paraId="3F61A3ED" w14:textId="08837DE7" w:rsidR="00895378" w:rsidRPr="002612C6" w:rsidRDefault="00895378" w:rsidP="002612C6">
      <w:pPr>
        <w:pStyle w:val="PargrafodaLista"/>
        <w:spacing w:line="240" w:lineRule="auto"/>
        <w:rPr>
          <w:color w:val="0D0D0D" w:themeColor="text1" w:themeTint="F2"/>
          <w:lang w:val="pt-BR"/>
        </w:rPr>
      </w:pPr>
      <w:r w:rsidRPr="002612C6">
        <w:rPr>
          <w:color w:val="0D0D0D" w:themeColor="text1" w:themeTint="F2"/>
          <w:lang w:val="pt-BR"/>
        </w:rPr>
        <w:t xml:space="preserve">Nos termos do </w:t>
      </w:r>
      <w:r w:rsidR="00CE14CA" w:rsidRPr="002612C6">
        <w:rPr>
          <w:color w:val="0D0D0D" w:themeColor="text1" w:themeTint="F2"/>
          <w:lang w:val="pt-BR"/>
        </w:rPr>
        <w:t>A</w:t>
      </w:r>
      <w:r w:rsidRPr="002612C6">
        <w:rPr>
          <w:color w:val="0D0D0D" w:themeColor="text1" w:themeTint="F2"/>
          <w:lang w:val="pt-BR"/>
        </w:rPr>
        <w:t>rt</w:t>
      </w:r>
      <w:r w:rsidR="00CE14CA" w:rsidRPr="002612C6">
        <w:rPr>
          <w:color w:val="0D0D0D" w:themeColor="text1" w:themeTint="F2"/>
          <w:lang w:val="pt-BR"/>
        </w:rPr>
        <w:t xml:space="preserve">. </w:t>
      </w:r>
      <w:r w:rsidRPr="002612C6">
        <w:rPr>
          <w:color w:val="0D0D0D" w:themeColor="text1" w:themeTint="F2"/>
          <w:lang w:val="pt-BR"/>
        </w:rPr>
        <w:t>15 e 16 da Lei 12</w:t>
      </w:r>
      <w:r w:rsidR="00CE14CA" w:rsidRPr="002612C6">
        <w:rPr>
          <w:color w:val="0D0D0D" w:themeColor="text1" w:themeTint="F2"/>
          <w:lang w:val="pt-BR"/>
        </w:rPr>
        <w:t>.</w:t>
      </w:r>
      <w:r w:rsidRPr="002612C6">
        <w:rPr>
          <w:color w:val="0D0D0D" w:themeColor="text1" w:themeTint="F2"/>
          <w:lang w:val="pt-BR"/>
        </w:rPr>
        <w:t>378</w:t>
      </w:r>
      <w:r w:rsidR="00CE14CA" w:rsidRPr="002612C6">
        <w:rPr>
          <w:color w:val="0D0D0D" w:themeColor="text1" w:themeTint="F2"/>
          <w:lang w:val="pt-BR"/>
        </w:rPr>
        <w:t>/</w:t>
      </w:r>
      <w:r w:rsidRPr="002612C6">
        <w:rPr>
          <w:color w:val="0D0D0D" w:themeColor="text1" w:themeTint="F2"/>
          <w:lang w:val="pt-BR"/>
        </w:rPr>
        <w:t>2010</w:t>
      </w:r>
      <w:r w:rsidR="008F68A0" w:rsidRPr="002612C6">
        <w:rPr>
          <w:color w:val="0D0D0D" w:themeColor="text1" w:themeTint="F2"/>
          <w:lang w:val="pt-BR"/>
        </w:rPr>
        <w:t xml:space="preserve">, </w:t>
      </w:r>
      <w:r w:rsidRPr="002612C6">
        <w:rPr>
          <w:color w:val="0D0D0D" w:themeColor="text1" w:themeTint="F2"/>
          <w:lang w:val="pt-BR"/>
        </w:rPr>
        <w:t>o CEDENTE autoriza o CESSIONÁRIO a executar o</w:t>
      </w:r>
      <w:r w:rsidR="008F68A0" w:rsidRPr="002612C6">
        <w:rPr>
          <w:color w:val="0D0D0D" w:themeColor="text1" w:themeTint="F2"/>
          <w:lang w:val="pt-BR"/>
        </w:rPr>
        <w:t>s</w:t>
      </w:r>
      <w:r w:rsidRPr="002612C6">
        <w:rPr>
          <w:color w:val="0D0D0D" w:themeColor="text1" w:themeTint="F2"/>
          <w:lang w:val="pt-BR"/>
        </w:rPr>
        <w:t xml:space="preserve"> </w:t>
      </w:r>
      <w:r w:rsidR="008F68A0" w:rsidRPr="002612C6">
        <w:rPr>
          <w:color w:val="0D0D0D" w:themeColor="text1" w:themeTint="F2"/>
          <w:lang w:val="pt-BR"/>
        </w:rPr>
        <w:t>PROJETOS</w:t>
      </w:r>
      <w:r w:rsidR="009351F0" w:rsidRPr="002612C6">
        <w:rPr>
          <w:color w:val="0D0D0D" w:themeColor="text1" w:themeTint="F2"/>
          <w:lang w:val="pt-BR"/>
        </w:rPr>
        <w:t xml:space="preserve"> e suas peças técnicas</w:t>
      </w:r>
      <w:r w:rsidRPr="002612C6">
        <w:rPr>
          <w:color w:val="0D0D0D" w:themeColor="text1" w:themeTint="F2"/>
          <w:lang w:val="pt-BR"/>
        </w:rPr>
        <w:t xml:space="preserve"> ora contratados de forma diversa às especificações, sem que caiba qualquer indenização ou encargo adicional, sem prejuízo do direito de repúdio aos projetos por parte do CEDENTE, se for o caso, nos termos da legislação em vigor.</w:t>
      </w:r>
    </w:p>
    <w:p w14:paraId="595D690C" w14:textId="1E6D70EA" w:rsidR="00334188" w:rsidRPr="002612C6" w:rsidRDefault="00334188" w:rsidP="002612C6">
      <w:pPr>
        <w:pStyle w:val="PargrafodaLista"/>
        <w:spacing w:line="240" w:lineRule="auto"/>
        <w:rPr>
          <w:color w:val="0D0D0D" w:themeColor="text1" w:themeTint="F2"/>
          <w:lang w:val="pt-BR"/>
        </w:rPr>
      </w:pPr>
      <w:r w:rsidRPr="002612C6">
        <w:rPr>
          <w:color w:val="0D0D0D" w:themeColor="text1" w:themeTint="F2"/>
          <w:lang w:val="pt-BR"/>
        </w:rPr>
        <w:t>Havendo qualquer alteração na</w:t>
      </w:r>
      <w:r w:rsidR="00D32A88" w:rsidRPr="002612C6">
        <w:rPr>
          <w:color w:val="0D0D0D" w:themeColor="text1" w:themeTint="F2"/>
          <w:lang w:val="pt-BR"/>
        </w:rPr>
        <w:t>s</w:t>
      </w:r>
      <w:r w:rsidRPr="002612C6">
        <w:rPr>
          <w:color w:val="0D0D0D" w:themeColor="text1" w:themeTint="F2"/>
          <w:lang w:val="pt-BR"/>
        </w:rPr>
        <w:t xml:space="preserve"> peças técnicas do PROJETO cedido, o CESSIONÁRIO se obriga a apresentar </w:t>
      </w:r>
      <w:r w:rsidR="00D32A88" w:rsidRPr="002612C6">
        <w:rPr>
          <w:color w:val="0D0D0D" w:themeColor="text1" w:themeTint="F2"/>
          <w:lang w:val="pt-BR"/>
        </w:rPr>
        <w:t>o documento de responsabilidade técnica de tais alterações.</w:t>
      </w:r>
    </w:p>
    <w:p w14:paraId="1FDA808F" w14:textId="7E4998DF" w:rsidR="00895378" w:rsidRPr="002612C6" w:rsidRDefault="00895378" w:rsidP="002612C6">
      <w:pPr>
        <w:pStyle w:val="PargrafodaLista"/>
        <w:spacing w:line="240" w:lineRule="auto"/>
        <w:rPr>
          <w:color w:val="0D0D0D" w:themeColor="text1" w:themeTint="F2"/>
          <w:lang w:val="pt-BR"/>
        </w:rPr>
      </w:pPr>
      <w:r w:rsidRPr="002612C6">
        <w:rPr>
          <w:color w:val="0D0D0D" w:themeColor="text1" w:themeTint="F2"/>
          <w:lang w:val="pt-BR"/>
        </w:rPr>
        <w:t>Este instrumento obriga as partes, assim como seus herdeiros e sucessores</w:t>
      </w:r>
      <w:r w:rsidR="008F68A0" w:rsidRPr="002612C6">
        <w:rPr>
          <w:color w:val="0D0D0D" w:themeColor="text1" w:themeTint="F2"/>
          <w:lang w:val="pt-BR"/>
        </w:rPr>
        <w:t>.</w:t>
      </w:r>
    </w:p>
    <w:p w14:paraId="3F8045B4" w14:textId="2FACE4A7" w:rsidR="004C6D24" w:rsidRPr="002612C6" w:rsidRDefault="00895378" w:rsidP="002612C6">
      <w:pPr>
        <w:pStyle w:val="PargrafodaLista"/>
        <w:spacing w:line="240" w:lineRule="auto"/>
        <w:rPr>
          <w:color w:val="0D0D0D" w:themeColor="text1" w:themeTint="F2"/>
          <w:lang w:val="pt-BR"/>
        </w:rPr>
      </w:pPr>
      <w:r w:rsidRPr="002612C6">
        <w:rPr>
          <w:color w:val="0D0D0D" w:themeColor="text1" w:themeTint="F2"/>
          <w:lang w:val="pt-BR"/>
        </w:rPr>
        <w:t xml:space="preserve">As partes elegem o Foro de </w:t>
      </w:r>
      <w:r w:rsidR="009351F0" w:rsidRPr="002612C6">
        <w:rPr>
          <w:color w:val="0D0D0D" w:themeColor="text1" w:themeTint="F2"/>
          <w:lang w:val="pt-BR"/>
        </w:rPr>
        <w:t>Florianópolis/SC</w:t>
      </w:r>
      <w:r w:rsidRPr="002612C6">
        <w:rPr>
          <w:color w:val="0D0D0D" w:themeColor="text1" w:themeTint="F2"/>
          <w:lang w:val="pt-BR"/>
        </w:rPr>
        <w:t>, com renúncia de qualquer outro, por mais privilegiado que seja.</w:t>
      </w:r>
    </w:p>
    <w:p w14:paraId="34C73F2A" w14:textId="77777777" w:rsidR="0074154A" w:rsidRDefault="0074154A" w:rsidP="002612C6">
      <w:pPr>
        <w:spacing w:line="240" w:lineRule="auto"/>
        <w:rPr>
          <w:color w:val="0D0D0D" w:themeColor="text1" w:themeTint="F2"/>
          <w:lang w:val="pt-BR"/>
        </w:rPr>
      </w:pPr>
    </w:p>
    <w:p w14:paraId="67E0CA1E" w14:textId="48D88085" w:rsidR="0004698B" w:rsidRPr="00690B70" w:rsidRDefault="004C6D24" w:rsidP="002612C6">
      <w:pPr>
        <w:spacing w:line="240" w:lineRule="auto"/>
        <w:rPr>
          <w:lang w:val="pt-BR"/>
        </w:rPr>
      </w:pPr>
      <w:r w:rsidRPr="002612C6">
        <w:rPr>
          <w:color w:val="0D0D0D" w:themeColor="text1" w:themeTint="F2"/>
          <w:lang w:val="pt-BR"/>
        </w:rPr>
        <w:t>E, por estarem justas e acertadas, assinam eletronicamente o present</w:t>
      </w:r>
      <w:r w:rsidRPr="00690B70">
        <w:rPr>
          <w:lang w:val="pt-BR"/>
        </w:rPr>
        <w:t>e instrumento.</w:t>
      </w:r>
    </w:p>
    <w:sectPr w:rsidR="0004698B" w:rsidRPr="00690B70" w:rsidSect="00342BBD">
      <w:headerReference w:type="even" r:id="rId8"/>
      <w:headerReference w:type="default" r:id="rId9"/>
      <w:headerReference w:type="first" r:id="rId10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B0372E" w14:textId="77777777" w:rsidR="004D7E4F" w:rsidRDefault="004D7E4F" w:rsidP="00A82B24">
      <w:pPr>
        <w:spacing w:after="0" w:line="240" w:lineRule="auto"/>
      </w:pPr>
      <w:r>
        <w:separator/>
      </w:r>
    </w:p>
  </w:endnote>
  <w:endnote w:type="continuationSeparator" w:id="0">
    <w:p w14:paraId="142AB6E6" w14:textId="77777777" w:rsidR="004D7E4F" w:rsidRDefault="004D7E4F" w:rsidP="00A8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7EFC8B" w14:textId="77777777" w:rsidR="004D7E4F" w:rsidRDefault="004D7E4F" w:rsidP="00A82B24">
      <w:pPr>
        <w:spacing w:after="0" w:line="240" w:lineRule="auto"/>
      </w:pPr>
      <w:r>
        <w:separator/>
      </w:r>
    </w:p>
  </w:footnote>
  <w:footnote w:type="continuationSeparator" w:id="0">
    <w:p w14:paraId="269E054B" w14:textId="77777777" w:rsidR="004D7E4F" w:rsidRDefault="004D7E4F" w:rsidP="00A8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8AC89" w14:textId="194BD7DE" w:rsidR="006C7D5F" w:rsidRDefault="005118C6">
    <w:pPr>
      <w:pStyle w:val="Cabealho"/>
    </w:pPr>
    <w:r>
      <w:rPr>
        <w:noProof/>
      </w:rPr>
      <w:pict w14:anchorId="0DA50F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60235" o:spid="_x0000_s1041" type="#_x0000_t75" style="position:absolute;left:0;text-align:left;margin-left:0;margin-top:0;width:595.7pt;height:841.9pt;z-index:-251657216;mso-position-horizontal:center;mso-position-horizontal-relative:margin;mso-position-vertical:center;mso-position-vertical-relative:margin" o:allowincell="f">
          <v:imagedata r:id="rId1" o:title="TERMO DE CESSÃO DE DIREITOS AUTORAIS E PATRIMONIAI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C3BB1" w14:textId="1062C9BB" w:rsidR="00AB585D" w:rsidRDefault="005118C6">
    <w:pPr>
      <w:pStyle w:val="Cabealho"/>
    </w:pPr>
    <w:r>
      <w:rPr>
        <w:noProof/>
      </w:rPr>
      <w:pict w14:anchorId="38E1D19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60236" o:spid="_x0000_s1042" type="#_x0000_t75" style="position:absolute;left:0;text-align:left;margin-left:0;margin-top:0;width:595.7pt;height:841.9pt;z-index:-251656192;mso-position-horizontal:center;mso-position-horizontal-relative:margin;mso-position-vertical:center;mso-position-vertical-relative:margin" o:allowincell="f">
          <v:imagedata r:id="rId1" o:title="TERMO DE CESSÃO DE DIREITOS AUTORAIS E PATRIMONIAIS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73059" w14:textId="69271EC5" w:rsidR="006C7D5F" w:rsidRDefault="005118C6">
    <w:pPr>
      <w:pStyle w:val="Cabealho"/>
    </w:pPr>
    <w:r>
      <w:rPr>
        <w:noProof/>
      </w:rPr>
      <w:pict w14:anchorId="1CD4584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60234" o:spid="_x0000_s1040" type="#_x0000_t75" style="position:absolute;left:0;text-align:left;margin-left:0;margin-top:0;width:595.7pt;height:841.9pt;z-index:-251658240;mso-position-horizontal:center;mso-position-horizontal-relative:margin;mso-position-vertical:center;mso-position-vertical-relative:margin" o:allowincell="f">
          <v:imagedata r:id="rId1" o:title="TERMO DE CESSÃO DE DIREITOS AUTORAIS E PATRIMONIAI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83773F"/>
    <w:multiLevelType w:val="hybridMultilevel"/>
    <w:tmpl w:val="04E89DB0"/>
    <w:lvl w:ilvl="0" w:tplc="4A54F56A">
      <w:start w:val="1"/>
      <w:numFmt w:val="decimal"/>
      <w:pStyle w:val="PargrafodaLista"/>
      <w:lvlText w:val="%1."/>
      <w:lvlJc w:val="left"/>
      <w:pPr>
        <w:ind w:left="2149" w:hanging="360"/>
      </w:pPr>
    </w:lvl>
    <w:lvl w:ilvl="1" w:tplc="04160019" w:tentative="1">
      <w:start w:val="1"/>
      <w:numFmt w:val="lowerLetter"/>
      <w:lvlText w:val="%2."/>
      <w:lvlJc w:val="left"/>
      <w:pPr>
        <w:ind w:left="2869" w:hanging="360"/>
      </w:pPr>
    </w:lvl>
    <w:lvl w:ilvl="2" w:tplc="0416001B" w:tentative="1">
      <w:start w:val="1"/>
      <w:numFmt w:val="lowerRoman"/>
      <w:lvlText w:val="%3."/>
      <w:lvlJc w:val="right"/>
      <w:pPr>
        <w:ind w:left="3589" w:hanging="180"/>
      </w:pPr>
    </w:lvl>
    <w:lvl w:ilvl="3" w:tplc="0416000F" w:tentative="1">
      <w:start w:val="1"/>
      <w:numFmt w:val="decimal"/>
      <w:lvlText w:val="%4."/>
      <w:lvlJc w:val="left"/>
      <w:pPr>
        <w:ind w:left="4309" w:hanging="360"/>
      </w:pPr>
    </w:lvl>
    <w:lvl w:ilvl="4" w:tplc="04160019" w:tentative="1">
      <w:start w:val="1"/>
      <w:numFmt w:val="lowerLetter"/>
      <w:lvlText w:val="%5."/>
      <w:lvlJc w:val="left"/>
      <w:pPr>
        <w:ind w:left="5029" w:hanging="360"/>
      </w:pPr>
    </w:lvl>
    <w:lvl w:ilvl="5" w:tplc="0416001B" w:tentative="1">
      <w:start w:val="1"/>
      <w:numFmt w:val="lowerRoman"/>
      <w:lvlText w:val="%6."/>
      <w:lvlJc w:val="right"/>
      <w:pPr>
        <w:ind w:left="5749" w:hanging="180"/>
      </w:pPr>
    </w:lvl>
    <w:lvl w:ilvl="6" w:tplc="0416000F" w:tentative="1">
      <w:start w:val="1"/>
      <w:numFmt w:val="decimal"/>
      <w:lvlText w:val="%7."/>
      <w:lvlJc w:val="left"/>
      <w:pPr>
        <w:ind w:left="6469" w:hanging="360"/>
      </w:pPr>
    </w:lvl>
    <w:lvl w:ilvl="7" w:tplc="04160019" w:tentative="1">
      <w:start w:val="1"/>
      <w:numFmt w:val="lowerLetter"/>
      <w:lvlText w:val="%8."/>
      <w:lvlJc w:val="left"/>
      <w:pPr>
        <w:ind w:left="7189" w:hanging="360"/>
      </w:pPr>
    </w:lvl>
    <w:lvl w:ilvl="8" w:tplc="0416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" w15:restartNumberingAfterBreak="0">
    <w:nsid w:val="634F0F21"/>
    <w:multiLevelType w:val="hybridMultilevel"/>
    <w:tmpl w:val="14C4E264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S+ZuQgHgLjbddfPu0OA690svwBz6sX/GRuQBzYFIUgJ6KAg/KHhC0YVgfDc6u3xGJ4vOdZoAPPqPKGU47Ejm/w==" w:salt="CFY6FffICvX0BhAv0iQQcw=="/>
  <w:autoFormatOverride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78D"/>
    <w:rsid w:val="00023775"/>
    <w:rsid w:val="0004698B"/>
    <w:rsid w:val="00083EED"/>
    <w:rsid w:val="000E16A0"/>
    <w:rsid w:val="000E6F65"/>
    <w:rsid w:val="00187A3C"/>
    <w:rsid w:val="001B5648"/>
    <w:rsid w:val="00211498"/>
    <w:rsid w:val="00220AE0"/>
    <w:rsid w:val="00241F5C"/>
    <w:rsid w:val="002612C6"/>
    <w:rsid w:val="00311895"/>
    <w:rsid w:val="0031247F"/>
    <w:rsid w:val="003228DB"/>
    <w:rsid w:val="00334188"/>
    <w:rsid w:val="00342BBD"/>
    <w:rsid w:val="00362972"/>
    <w:rsid w:val="003829E8"/>
    <w:rsid w:val="00396B18"/>
    <w:rsid w:val="003A5534"/>
    <w:rsid w:val="003E4ADD"/>
    <w:rsid w:val="003F58A3"/>
    <w:rsid w:val="00465DA3"/>
    <w:rsid w:val="00482DB1"/>
    <w:rsid w:val="00490CE4"/>
    <w:rsid w:val="004A6CDA"/>
    <w:rsid w:val="004C6D24"/>
    <w:rsid w:val="004D7E4F"/>
    <w:rsid w:val="004E7798"/>
    <w:rsid w:val="005118C6"/>
    <w:rsid w:val="0057227F"/>
    <w:rsid w:val="005A221D"/>
    <w:rsid w:val="005B70A5"/>
    <w:rsid w:val="005C3348"/>
    <w:rsid w:val="005C7B49"/>
    <w:rsid w:val="005D27A4"/>
    <w:rsid w:val="005E3EDD"/>
    <w:rsid w:val="00632E4C"/>
    <w:rsid w:val="006474B7"/>
    <w:rsid w:val="00662EFB"/>
    <w:rsid w:val="0067501B"/>
    <w:rsid w:val="0067611F"/>
    <w:rsid w:val="00690B70"/>
    <w:rsid w:val="006C7D5F"/>
    <w:rsid w:val="006E2BCF"/>
    <w:rsid w:val="006F6232"/>
    <w:rsid w:val="00733CF2"/>
    <w:rsid w:val="0074154A"/>
    <w:rsid w:val="00753F6A"/>
    <w:rsid w:val="00773E65"/>
    <w:rsid w:val="00796837"/>
    <w:rsid w:val="007C2A48"/>
    <w:rsid w:val="007E477D"/>
    <w:rsid w:val="007E5A97"/>
    <w:rsid w:val="007F3E33"/>
    <w:rsid w:val="008111D9"/>
    <w:rsid w:val="0082678D"/>
    <w:rsid w:val="00876B04"/>
    <w:rsid w:val="00895378"/>
    <w:rsid w:val="008F68A0"/>
    <w:rsid w:val="009351F0"/>
    <w:rsid w:val="00942A6B"/>
    <w:rsid w:val="00A37CEA"/>
    <w:rsid w:val="00A64030"/>
    <w:rsid w:val="00A82B24"/>
    <w:rsid w:val="00AB585D"/>
    <w:rsid w:val="00B31766"/>
    <w:rsid w:val="00B67210"/>
    <w:rsid w:val="00B976BD"/>
    <w:rsid w:val="00BE1241"/>
    <w:rsid w:val="00C94DB7"/>
    <w:rsid w:val="00CC56F0"/>
    <w:rsid w:val="00CD7B64"/>
    <w:rsid w:val="00CE14CA"/>
    <w:rsid w:val="00CF0D83"/>
    <w:rsid w:val="00D01938"/>
    <w:rsid w:val="00D1647E"/>
    <w:rsid w:val="00D32A88"/>
    <w:rsid w:val="00D34ADF"/>
    <w:rsid w:val="00D4727D"/>
    <w:rsid w:val="00DF271C"/>
    <w:rsid w:val="00E04573"/>
    <w:rsid w:val="00E17113"/>
    <w:rsid w:val="00E34174"/>
    <w:rsid w:val="00E42DE0"/>
    <w:rsid w:val="00E530C3"/>
    <w:rsid w:val="00E833F3"/>
    <w:rsid w:val="00E87A25"/>
    <w:rsid w:val="00E9375C"/>
    <w:rsid w:val="00EA2FE3"/>
    <w:rsid w:val="00EA7B2C"/>
    <w:rsid w:val="00ED5468"/>
    <w:rsid w:val="00EF00CF"/>
    <w:rsid w:val="00F35B5A"/>
    <w:rsid w:val="00F427B8"/>
    <w:rsid w:val="00FA6D54"/>
    <w:rsid w:val="00FE2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CE7024"/>
  <w15:docId w15:val="{4FB3D13F-4E25-42EF-8450-2893BCAFB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="Calibri"/>
        <w:bCs/>
        <w:color w:val="000000" w:themeColor="text1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6B04"/>
    <w:pPr>
      <w:ind w:firstLine="709"/>
      <w:jc w:val="both"/>
    </w:pPr>
  </w:style>
  <w:style w:type="paragraph" w:styleId="Ttulo1">
    <w:name w:val="heading 1"/>
    <w:basedOn w:val="Normal"/>
    <w:next w:val="Normal"/>
    <w:link w:val="Ttulo1Char"/>
    <w:uiPriority w:val="9"/>
    <w:qFormat/>
    <w:rsid w:val="00876B04"/>
    <w:pPr>
      <w:keepNext/>
      <w:keepLines/>
      <w:spacing w:after="0"/>
      <w:jc w:val="center"/>
      <w:outlineLvl w:val="0"/>
    </w:pPr>
    <w:rPr>
      <w:rFonts w:eastAsiaTheme="majorEastAsia" w:cstheme="majorBidi"/>
      <w:b/>
      <w:color w:val="054B2D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876B04"/>
    <w:rPr>
      <w:rFonts w:ascii="Verdana" w:eastAsiaTheme="majorEastAsia" w:hAnsi="Verdana" w:cstheme="majorBidi"/>
      <w:b/>
      <w:color w:val="054B2D"/>
      <w:sz w:val="20"/>
      <w:szCs w:val="32"/>
    </w:rPr>
  </w:style>
  <w:style w:type="paragraph" w:styleId="PargrafodaLista">
    <w:name w:val="List Paragraph"/>
    <w:basedOn w:val="Normal"/>
    <w:uiPriority w:val="34"/>
    <w:qFormat/>
    <w:rsid w:val="006E2BCF"/>
    <w:pPr>
      <w:numPr>
        <w:numId w:val="2"/>
      </w:numPr>
      <w:spacing w:after="120"/>
      <w:ind w:left="1208" w:hanging="357"/>
    </w:pPr>
  </w:style>
  <w:style w:type="character" w:styleId="TextodoEspaoReservado">
    <w:name w:val="Placeholder Text"/>
    <w:basedOn w:val="Fontepargpadro"/>
    <w:uiPriority w:val="99"/>
    <w:semiHidden/>
    <w:rsid w:val="003F58A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3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8A53382-C8CF-4D33-A3BC-A2075251494D}"/>
      </w:docPartPr>
      <w:docPartBody>
        <w:p w:rsidR="00A53565" w:rsidRDefault="00043B3F">
          <w:r w:rsidRPr="004F172A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B3F"/>
    <w:rsid w:val="00043B3F"/>
    <w:rsid w:val="00A53565"/>
    <w:rsid w:val="00B62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t-BR" w:eastAsia="pt-B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43B3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FE897D-042F-4020-82FD-D1FF22891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872</Words>
  <Characters>4713</Characters>
  <Application>Microsoft Office Word</Application>
  <DocSecurity>0</DocSecurity>
  <Lines>39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CARLOS EDUARDO TOSIN</cp:lastModifiedBy>
  <cp:revision>4</cp:revision>
  <cp:lastPrinted>2023-08-18T19:45:00Z</cp:lastPrinted>
  <dcterms:created xsi:type="dcterms:W3CDTF">2023-10-09T20:25:00Z</dcterms:created>
  <dcterms:modified xsi:type="dcterms:W3CDTF">2024-06-10T21:53:00Z</dcterms:modified>
</cp:coreProperties>
</file>