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9"/>
        </w:rPr>
      </w:pPr>
      <w:r>
        <w:rPr/>
        <w:pict>
          <v:rect style="position:absolute;margin-left:52.584pt;margin-top:13.42pt;width:487.63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Title"/>
        <w:spacing w:before="52"/>
        <w:ind w:left="4334" w:right="4331"/>
      </w:pPr>
      <w:r>
        <w:rPr/>
        <w:t>ANEXO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Title"/>
      </w:pPr>
      <w:r>
        <w:rPr/>
        <w:t>REQUERIMENTO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SUSPENSÃO</w:t>
      </w:r>
      <w:r>
        <w:rPr>
          <w:spacing w:val="-3"/>
        </w:rPr>
        <w:t> </w:t>
      </w:r>
      <w:r>
        <w:rPr/>
        <w:t>TEMPORÁRIA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REMOTO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0"/>
      </w:pPr>
      <w:r>
        <w:rPr/>
        <w:t>Senhor</w:t>
      </w:r>
      <w:r>
        <w:rPr>
          <w:spacing w:val="-3"/>
        </w:rPr>
        <w:t> </w:t>
      </w:r>
      <w:r>
        <w:rPr/>
        <w:t>(a)</w:t>
      </w:r>
      <w:r>
        <w:rPr>
          <w:spacing w:val="-5"/>
        </w:rPr>
        <w:t> </w:t>
      </w:r>
      <w:r>
        <w:rPr/>
        <w:t>Coordenador(a)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Humanos,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2" w:lineRule="auto" w:before="51"/>
        <w:ind w:left="140" w:right="98"/>
        <w:jc w:val="both"/>
      </w:pPr>
      <w:r>
        <w:rPr/>
        <w:t>Eu,</w:t>
      </w:r>
      <w:r>
        <w:rPr>
          <w:spacing w:val="-12"/>
        </w:rPr>
        <w:t> </w:t>
      </w:r>
      <w:r>
        <w:rPr>
          <w:shd w:fill="D2D2D2" w:color="auto" w:val="clear"/>
        </w:rPr>
        <w:t>(nome</w:t>
      </w:r>
      <w:r>
        <w:rPr>
          <w:spacing w:val="-7"/>
          <w:shd w:fill="D2D2D2" w:color="auto" w:val="clear"/>
        </w:rPr>
        <w:t> </w:t>
      </w:r>
      <w:r>
        <w:rPr>
          <w:shd w:fill="D2D2D2" w:color="auto" w:val="clear"/>
        </w:rPr>
        <w:t>completo</w:t>
      </w:r>
      <w:r>
        <w:rPr>
          <w:spacing w:val="-6"/>
          <w:shd w:fill="D2D2D2" w:color="auto" w:val="clear"/>
        </w:rPr>
        <w:t> </w:t>
      </w:r>
      <w:r>
        <w:rPr>
          <w:shd w:fill="D2D2D2" w:color="auto" w:val="clear"/>
        </w:rPr>
        <w:t>da</w:t>
      </w:r>
      <w:r>
        <w:rPr>
          <w:spacing w:val="-9"/>
          <w:shd w:fill="D2D2D2" w:color="auto" w:val="clear"/>
        </w:rPr>
        <w:t> </w:t>
      </w:r>
      <w:r>
        <w:rPr>
          <w:shd w:fill="D2D2D2" w:color="auto" w:val="clear"/>
        </w:rPr>
        <w:t>chefia</w:t>
      </w:r>
      <w:r>
        <w:rPr>
          <w:spacing w:val="-9"/>
          <w:shd w:fill="D2D2D2" w:color="auto" w:val="clear"/>
        </w:rPr>
        <w:t> </w:t>
      </w:r>
      <w:r>
        <w:rPr>
          <w:shd w:fill="D2D2D2" w:color="auto" w:val="clear"/>
        </w:rPr>
        <w:t>imediata),</w:t>
      </w:r>
      <w:r>
        <w:rPr>
          <w:spacing w:val="-10"/>
        </w:rPr>
        <w:t> </w:t>
      </w:r>
      <w:r>
        <w:rPr/>
        <w:t>matrícula</w:t>
      </w:r>
      <w:r>
        <w:rPr>
          <w:spacing w:val="-4"/>
        </w:rPr>
        <w:t> </w:t>
      </w:r>
      <w:r>
        <w:rPr>
          <w:shd w:fill="D2D2D2" w:color="auto" w:val="clear"/>
        </w:rPr>
        <w:t>nº</w:t>
      </w:r>
      <w:r>
        <w:rPr>
          <w:spacing w:val="-9"/>
          <w:shd w:fill="D2D2D2" w:color="auto" w:val="clear"/>
        </w:rPr>
        <w:t> </w:t>
      </w:r>
      <w:r>
        <w:rPr>
          <w:shd w:fill="D2D2D2" w:color="auto" w:val="clear"/>
        </w:rPr>
        <w:t>XXX.XXX.X-XX</w:t>
      </w:r>
      <w:r>
        <w:rPr/>
        <w:t>,</w:t>
      </w:r>
      <w:r>
        <w:rPr>
          <w:spacing w:val="-11"/>
        </w:rPr>
        <w:t> </w:t>
      </w:r>
      <w:r>
        <w:rPr/>
        <w:t>considerando</w:t>
      </w:r>
      <w:r>
        <w:rPr>
          <w:spacing w:val="-11"/>
        </w:rPr>
        <w:t> </w:t>
      </w:r>
      <w:r>
        <w:rPr/>
        <w:t>o</w:t>
      </w:r>
      <w:r>
        <w:rPr>
          <w:spacing w:val="-6"/>
        </w:rPr>
        <w:t> </w:t>
      </w:r>
      <w:r>
        <w:rPr/>
        <w:t>disposto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art.</w:t>
      </w:r>
      <w:r>
        <w:rPr>
          <w:spacing w:val="-52"/>
        </w:rPr>
        <w:t> </w:t>
      </w:r>
      <w:r>
        <w:rPr/>
        <w:t>22</w:t>
      </w:r>
      <w:r>
        <w:rPr>
          <w:spacing w:val="-11"/>
        </w:rPr>
        <w:t> </w:t>
      </w:r>
      <w:r>
        <w:rPr/>
        <w:t>dessa</w:t>
      </w:r>
      <w:r>
        <w:rPr>
          <w:spacing w:val="-10"/>
        </w:rPr>
        <w:t> </w:t>
      </w:r>
      <w:r>
        <w:rPr/>
        <w:t>Instrução</w:t>
      </w:r>
      <w:r>
        <w:rPr>
          <w:spacing w:val="-11"/>
        </w:rPr>
        <w:t> </w:t>
      </w:r>
      <w:r>
        <w:rPr/>
        <w:t>Normativa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62/2022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CONSUNI,</w:t>
      </w:r>
      <w:r>
        <w:rPr>
          <w:spacing w:val="-7"/>
        </w:rPr>
        <w:t> </w:t>
      </w:r>
      <w:r>
        <w:rPr/>
        <w:t>requeiro</w:t>
      </w:r>
      <w:r>
        <w:rPr>
          <w:spacing w:val="-12"/>
        </w:rPr>
        <w:t> </w:t>
      </w:r>
      <w:r>
        <w:rPr/>
        <w:t>a</w:t>
      </w:r>
      <w:r>
        <w:rPr>
          <w:spacing w:val="-5"/>
        </w:rPr>
        <w:t> </w:t>
      </w:r>
      <w:r>
        <w:rPr/>
        <w:t>suspensão</w:t>
      </w:r>
      <w:r>
        <w:rPr>
          <w:spacing w:val="-11"/>
        </w:rPr>
        <w:t> </w:t>
      </w:r>
      <w:r>
        <w:rPr/>
        <w:t>temporária</w:t>
      </w:r>
      <w:r>
        <w:rPr>
          <w:spacing w:val="-10"/>
        </w:rPr>
        <w:t> </w:t>
      </w:r>
      <w:r>
        <w:rPr/>
        <w:t>da</w:t>
      </w:r>
      <w:r>
        <w:rPr>
          <w:spacing w:val="1"/>
        </w:rPr>
        <w:t> </w:t>
      </w:r>
      <w:r>
        <w:rPr/>
        <w:t>modalidade de trabalho remoto à qual está vinculado(a) o(a) técnico(a) universitário(a)</w:t>
      </w:r>
      <w:r>
        <w:rPr>
          <w:spacing w:val="1"/>
        </w:rPr>
        <w:t> </w:t>
      </w:r>
      <w:r>
        <w:rPr>
          <w:shd w:fill="D2D2D2" w:color="auto" w:val="clear"/>
        </w:rPr>
        <w:t>(nome</w:t>
      </w:r>
      <w:r>
        <w:rPr>
          <w:spacing w:val="1"/>
        </w:rPr>
        <w:t> </w:t>
      </w:r>
      <w:r>
        <w:rPr>
          <w:shd w:fill="D2D2D2" w:color="auto" w:val="clear"/>
        </w:rPr>
        <w:t>completo),</w:t>
      </w:r>
      <w:r>
        <w:rPr/>
        <w:t> no período de </w:t>
      </w:r>
      <w:r>
        <w:rPr>
          <w:shd w:fill="D2D2D2" w:color="auto" w:val="clear"/>
        </w:rPr>
        <w:t>dd/mm/aaaa a dd/mm/aaaa</w:t>
      </w:r>
      <w:r>
        <w:rPr/>
        <w:t>, para suprir a força de trabalho presencial</w:t>
      </w:r>
      <w:r>
        <w:rPr>
          <w:spacing w:val="1"/>
        </w:rPr>
        <w:t> </w:t>
      </w:r>
      <w:r>
        <w:rPr/>
        <w:t>devido</w:t>
      </w:r>
      <w:r>
        <w:rPr>
          <w:spacing w:val="-5"/>
        </w:rPr>
        <w:t> </w:t>
      </w:r>
      <w:r>
        <w:rPr/>
        <w:t>ao</w:t>
      </w:r>
      <w:r>
        <w:rPr>
          <w:spacing w:val="1"/>
        </w:rPr>
        <w:t> </w:t>
      </w:r>
      <w:r>
        <w:rPr/>
        <w:t>afastamento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técnico(a)</w:t>
      </w:r>
      <w:r>
        <w:rPr>
          <w:spacing w:val="5"/>
        </w:rPr>
        <w:t> </w:t>
      </w:r>
      <w:r>
        <w:rPr>
          <w:shd w:fill="D2D2D2" w:color="auto" w:val="clear"/>
        </w:rPr>
        <w:t>(citar</w:t>
      </w:r>
      <w:r>
        <w:rPr>
          <w:spacing w:val="-4"/>
          <w:shd w:fill="D2D2D2" w:color="auto" w:val="clear"/>
        </w:rPr>
        <w:t> </w:t>
      </w:r>
      <w:r>
        <w:rPr>
          <w:shd w:fill="D2D2D2" w:color="auto" w:val="clear"/>
        </w:rPr>
        <w:t>nome);</w:t>
      </w:r>
    </w:p>
    <w:p>
      <w:pPr>
        <w:pStyle w:val="BodyText"/>
      </w:pPr>
    </w:p>
    <w:p>
      <w:pPr>
        <w:pStyle w:val="BodyText"/>
        <w:spacing w:before="8"/>
        <w:rPr>
          <w:sz w:val="33"/>
        </w:rPr>
      </w:pPr>
    </w:p>
    <w:p>
      <w:pPr>
        <w:spacing w:line="264" w:lineRule="auto" w:before="1"/>
        <w:ind w:left="7540" w:right="129" w:firstLine="1498"/>
        <w:jc w:val="right"/>
        <w:rPr>
          <w:i/>
          <w:sz w:val="24"/>
        </w:rPr>
      </w:pPr>
      <w:r>
        <w:rPr>
          <w:i/>
          <w:sz w:val="24"/>
        </w:rPr>
        <w:t>Servidor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spacing w:before="6"/>
        <w:rPr>
          <w:i/>
          <w:sz w:val="21"/>
        </w:rPr>
      </w:pPr>
    </w:p>
    <w:p>
      <w:pPr>
        <w:spacing w:line="259" w:lineRule="auto" w:before="0"/>
        <w:ind w:left="7540" w:right="129" w:firstLine="754"/>
        <w:jc w:val="right"/>
        <w:rPr>
          <w:i/>
          <w:sz w:val="24"/>
        </w:rPr>
      </w:pPr>
      <w:r>
        <w:rPr>
          <w:i/>
          <w:sz w:val="24"/>
        </w:rPr>
        <w:t>Chefia Imediata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digitalmente)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1"/>
        </w:rPr>
      </w:pPr>
      <w:r>
        <w:rPr/>
        <w:pict>
          <v:rect style="position:absolute;margin-left:52.584pt;margin-top:8.950005pt;width:487.63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2" w:lineRule="exact" w:before="0"/>
        <w:ind w:left="4338" w:right="4331" w:firstLine="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Pág.</w:t>
      </w:r>
      <w:r>
        <w:rPr>
          <w:rFonts w:ascii="Verdana" w:hAnsi="Verdana"/>
          <w:spacing w:val="1"/>
          <w:sz w:val="22"/>
        </w:rPr>
        <w:t> </w:t>
      </w:r>
      <w:r>
        <w:rPr>
          <w:rFonts w:ascii="Verdana" w:hAnsi="Verdana"/>
          <w:sz w:val="22"/>
        </w:rPr>
        <w:t>7</w:t>
      </w:r>
      <w:r>
        <w:rPr>
          <w:rFonts w:ascii="Verdana" w:hAnsi="Verdana"/>
          <w:spacing w:val="-1"/>
          <w:sz w:val="22"/>
        </w:rPr>
        <w:t> </w:t>
      </w:r>
      <w:r>
        <w:rPr>
          <w:rFonts w:ascii="Verdana" w:hAnsi="Verdana"/>
          <w:sz w:val="22"/>
        </w:rPr>
        <w:t>de</w:t>
      </w:r>
      <w:r>
        <w:rPr>
          <w:rFonts w:ascii="Verdana" w:hAnsi="Verdana"/>
          <w:spacing w:val="-2"/>
          <w:sz w:val="22"/>
        </w:rPr>
        <w:t> </w:t>
      </w:r>
      <w:r>
        <w:rPr>
          <w:rFonts w:ascii="Verdana" w:hAnsi="Verdana"/>
          <w:sz w:val="22"/>
        </w:rPr>
        <w:t>9</w:t>
      </w:r>
    </w:p>
    <w:sectPr>
      <w:type w:val="continuous"/>
      <w:pgSz w:w="11910" w:h="16840"/>
      <w:pgMar w:top="700" w:bottom="28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408" w:right="141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2024-08-01T21:30:18Z</dcterms:created>
  <dcterms:modified xsi:type="dcterms:W3CDTF">2024-08-01T21:30:18Z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