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151" w:val="left" w:leader="none"/>
        </w:tabs>
        <w:spacing w:line="240" w:lineRule="auto"/>
        <w:ind w:left="-78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53612" cy="4434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14324" cy="5460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2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6"/>
        <w:rPr>
          <w:rFonts w:ascii="Times New Roman"/>
        </w:rPr>
      </w:pPr>
    </w:p>
    <w:p>
      <w:pPr>
        <w:pStyle w:val="Title"/>
      </w:pPr>
      <w:r>
        <w:rPr/>
        <w:t>Apêndice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6471" w:val="left" w:leader="none"/>
          <w:tab w:pos="7006" w:val="left" w:leader="none"/>
          <w:tab w:pos="8779" w:val="left" w:leader="none"/>
        </w:tabs>
        <w:ind w:right="6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1319783</wp:posOffset>
                </wp:positionH>
                <wp:positionV relativeFrom="paragraph">
                  <wp:posOffset>166669</wp:posOffset>
                </wp:positionV>
                <wp:extent cx="3870960" cy="95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870960" cy="9525"/>
                          <a:chExt cx="387096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83483" y="4495"/>
                            <a:ext cx="3587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115" h="0">
                                <a:moveTo>
                                  <a:pt x="0" y="0"/>
                                </a:moveTo>
                                <a:lnTo>
                                  <a:pt x="3586648" y="0"/>
                                </a:lnTo>
                              </a:path>
                            </a:pathLst>
                          </a:custGeom>
                          <a:ln w="8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04"/>
                            <a:ext cx="387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0960" h="9525">
                                <a:moveTo>
                                  <a:pt x="387096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3870960" y="0"/>
                                </a:lnTo>
                                <a:lnTo>
                                  <a:pt x="387096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919998pt;margin-top:13.123593pt;width:304.8pt;height:.75pt;mso-position-horizontal-relative:page;mso-position-vertical-relative:paragraph;z-index:15729664" id="docshapegroup1" coordorigin="2078,262" coordsize="6096,15">
                <v:line style="position:absolute" from="2525,270" to="8173,270" stroked="true" strokeweight=".708027pt" strokecolor="#000000">
                  <v:stroke dashstyle="solid"/>
                </v:line>
                <v:rect style="position:absolute;left:2078;top:262;width:6096;height:15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5"/>
        </w:rPr>
        <w:t>Eu,</w:t>
      </w:r>
      <w:r>
        <w:rPr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servidor(a)</w:t>
      </w:r>
      <w:r>
        <w:rPr/>
        <w:tab/>
      </w:r>
      <w:r>
        <w:rPr>
          <w:spacing w:val="-5"/>
        </w:rPr>
        <w:t>da</w:t>
      </w:r>
    </w:p>
    <w:p>
      <w:pPr>
        <w:pStyle w:val="BodyText"/>
        <w:spacing w:before="2"/>
      </w:pPr>
    </w:p>
    <w:p>
      <w:pPr>
        <w:pStyle w:val="BodyText"/>
        <w:tabs>
          <w:tab w:pos="1740" w:val="left" w:leader="none"/>
          <w:tab w:pos="2536" w:val="left" w:leader="none"/>
          <w:tab w:pos="6657" w:val="left" w:leader="none"/>
          <w:tab w:pos="7258" w:val="left" w:leader="none"/>
          <w:tab w:pos="8877" w:val="left" w:leader="none"/>
        </w:tabs>
        <w:spacing w:line="480" w:lineRule="auto"/>
        <w:ind w:left="101" w:right="168"/>
      </w:pPr>
      <w:r>
        <w:rPr/>
        <w:t>Fundação</w:t>
      </w:r>
      <w:r>
        <w:rPr>
          <w:spacing w:val="80"/>
        </w:rPr>
        <w:t> </w:t>
      </w:r>
      <w:r>
        <w:rPr/>
        <w:t>Universidade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Santa</w:t>
      </w:r>
      <w:r>
        <w:rPr>
          <w:spacing w:val="80"/>
        </w:rPr>
        <w:t> </w:t>
      </w:r>
      <w:r>
        <w:rPr/>
        <w:t>Catarina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UDESC,</w:t>
      </w:r>
      <w:r>
        <w:rPr>
          <w:spacing w:val="80"/>
        </w:rPr>
        <w:t> </w:t>
      </w:r>
      <w:r>
        <w:rPr/>
        <w:t>sob</w:t>
      </w:r>
      <w:r>
        <w:rPr>
          <w:spacing w:val="40"/>
        </w:rPr>
        <w:t> </w:t>
      </w:r>
      <w:r>
        <w:rPr>
          <w:spacing w:val="-2"/>
        </w:rPr>
        <w:t>matrícula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lotado(a)</w:t>
      </w:r>
      <w:r>
        <w:rPr/>
        <w:tab/>
      </w:r>
      <w:r>
        <w:rPr>
          <w:spacing w:val="-5"/>
        </w:rPr>
        <w:t>no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676"/>
        <w:gridCol w:w="1085"/>
      </w:tblGrid>
      <w:tr>
        <w:trPr>
          <w:trHeight w:val="874" w:hRule="atLeast"/>
        </w:trPr>
        <w:tc>
          <w:tcPr>
            <w:tcW w:w="7367" w:type="dxa"/>
          </w:tcPr>
          <w:p>
            <w:pPr>
              <w:pStyle w:val="TableParagraph"/>
              <w:tabs>
                <w:tab w:pos="6868" w:val="left" w:leader="none"/>
              </w:tabs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spacing w:line="249" w:lineRule="exact" w:before="291"/>
              <w:ind w:right="11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  <w:p>
            <w:pPr>
              <w:pStyle w:val="TableParagraph"/>
              <w:spacing w:line="272" w:lineRule="exact" w:before="291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função</w:t>
            </w:r>
          </w:p>
        </w:tc>
      </w:tr>
      <w:tr>
        <w:trPr>
          <w:trHeight w:val="584" w:hRule="atLeast"/>
        </w:trPr>
        <w:tc>
          <w:tcPr>
            <w:tcW w:w="7367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19680" cy="9525"/>
                      <wp:effectExtent l="9525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519680" cy="9525"/>
                                <a:chExt cx="251968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95"/>
                                  <a:ext cx="2519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680" h="0">
                                      <a:moveTo>
                                        <a:pt x="0" y="0"/>
                                      </a:moveTo>
                                      <a:lnTo>
                                        <a:pt x="2519129" y="0"/>
                                      </a:lnTo>
                                    </a:path>
                                  </a:pathLst>
                                </a:custGeom>
                                <a:ln w="89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.4pt;height:.75pt;mso-position-horizontal-relative:char;mso-position-vertical-relative:line" id="docshapegroup3" coordorigin="0,0" coordsize="3968,15">
                      <v:line style="position:absolute" from="0,7" to="3967,7" stroked="true" strokeweight=".70802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5398" w:val="left" w:leader="none"/>
                <w:tab w:pos="5599" w:val="left" w:leader="none"/>
                <w:tab w:pos="6516" w:val="left" w:leader="none"/>
              </w:tabs>
              <w:spacing w:line="273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sz w:val="24"/>
              </w:rPr>
              <w:t>estou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ciente</w:t>
            </w:r>
          </w:p>
        </w:tc>
        <w:tc>
          <w:tcPr>
            <w:tcW w:w="676" w:type="dxa"/>
          </w:tcPr>
          <w:p>
            <w:pPr>
              <w:pStyle w:val="TableParagraph"/>
              <w:spacing w:line="273" w:lineRule="exact" w:before="29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das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29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normas</w:t>
            </w:r>
          </w:p>
        </w:tc>
      </w:tr>
    </w:tbl>
    <w:p>
      <w:pPr>
        <w:pStyle w:val="BodyText"/>
        <w:spacing w:line="480" w:lineRule="auto" w:before="291"/>
        <w:ind w:left="101" w:right="168"/>
      </w:pPr>
      <w:r>
        <w:rPr/>
        <w:t>vigentes e apresento candidatura ao Edital PROPPG nº 05/2024 -</w:t>
      </w:r>
      <w:r>
        <w:rPr>
          <w:spacing w:val="-1"/>
        </w:rPr>
        <w:t> </w:t>
      </w:r>
      <w:r>
        <w:rPr/>
        <w:t>PROINT- </w:t>
      </w:r>
      <w:r>
        <w:rPr>
          <w:spacing w:val="-4"/>
        </w:rPr>
        <w:t>PG.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1080516</wp:posOffset>
                </wp:positionH>
                <wp:positionV relativeFrom="paragraph">
                  <wp:posOffset>294570</wp:posOffset>
                </wp:positionV>
                <wp:extent cx="30041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4185" h="0">
                              <a:moveTo>
                                <a:pt x="0" y="0"/>
                              </a:moveTo>
                              <a:lnTo>
                                <a:pt x="3003583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0002pt;margin-top:23.194513pt;width:236.55pt;height:.1pt;mso-position-horizontal-relative:page;mso-position-vertical-relative:paragraph;z-index:-15728128;mso-wrap-distance-left:0;mso-wrap-distance-right:0" id="docshape4" coordorigin="1702,464" coordsize="4731,0" path="m1702,464l6432,464e" filled="false" stroked="true" strokeweight=".7080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</w:pPr>
    </w:p>
    <w:p>
      <w:pPr>
        <w:pStyle w:val="BodyText"/>
        <w:spacing w:before="1"/>
        <w:ind w:left="101"/>
      </w:pPr>
      <w:r>
        <w:rPr>
          <w:spacing w:val="-2"/>
        </w:rPr>
        <w:t>Assinatura</w:t>
      </w:r>
    </w:p>
    <w:p>
      <w:pPr>
        <w:pStyle w:val="BodyText"/>
      </w:pPr>
    </w:p>
    <w:p>
      <w:pPr>
        <w:pStyle w:val="BodyText"/>
        <w:spacing w:before="291"/>
      </w:pPr>
    </w:p>
    <w:p>
      <w:pPr>
        <w:pStyle w:val="BodyText"/>
        <w:tabs>
          <w:tab w:pos="1860" w:val="left" w:leader="none"/>
          <w:tab w:pos="5372" w:val="left" w:leader="none"/>
        </w:tabs>
        <w:ind w:left="101"/>
      </w:pPr>
      <w:r>
        <w:rPr/>
        <w:t>Local,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sectPr>
      <w:type w:val="continuous"/>
      <w:pgSz w:w="11910" w:h="16840"/>
      <w:pgMar w:top="70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2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14930437903</dc:creator>
  <dc:title>Microsoft Word - Edital_Selecao_PROINT_2025_(1)</dc:title>
  <dcterms:created xsi:type="dcterms:W3CDTF">2024-10-14T16:03:49Z</dcterms:created>
  <dcterms:modified xsi:type="dcterms:W3CDTF">2024-10-14T16:03:49Z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Microsoft: Print To PDF</vt:lpwstr>
  </property>
</Properties>
</file>