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62" w:rsidRDefault="00A54C62" w:rsidP="003424C5">
      <w:pPr>
        <w:rPr>
          <w:rFonts w:ascii="Verdana" w:hAnsi="Verdana"/>
          <w:b/>
          <w:sz w:val="20"/>
          <w:szCs w:val="20"/>
        </w:rPr>
      </w:pPr>
    </w:p>
    <w:p w:rsidR="00A54C62" w:rsidRDefault="00A54C62" w:rsidP="00A54C62">
      <w:pPr>
        <w:jc w:val="center"/>
        <w:rPr>
          <w:rFonts w:ascii="Verdana" w:hAnsi="Verdana"/>
          <w:b/>
          <w:sz w:val="36"/>
          <w:szCs w:val="36"/>
        </w:rPr>
      </w:pPr>
    </w:p>
    <w:p w:rsidR="00A54C62" w:rsidRDefault="00A54C62" w:rsidP="00A54C62">
      <w:pPr>
        <w:jc w:val="center"/>
        <w:rPr>
          <w:rFonts w:ascii="Verdana" w:hAnsi="Verdana"/>
          <w:b/>
          <w:sz w:val="36"/>
          <w:szCs w:val="36"/>
        </w:rPr>
      </w:pPr>
    </w:p>
    <w:p w:rsidR="00A54C62" w:rsidRPr="007D4399" w:rsidRDefault="00A54C62" w:rsidP="00A54C62">
      <w:pPr>
        <w:jc w:val="center"/>
        <w:rPr>
          <w:rFonts w:ascii="Verdana" w:hAnsi="Verdana"/>
          <w:b/>
          <w:sz w:val="36"/>
          <w:szCs w:val="36"/>
        </w:rPr>
      </w:pPr>
      <w:r w:rsidRPr="007D4399">
        <w:rPr>
          <w:rFonts w:ascii="Verdana" w:hAnsi="Verdana"/>
          <w:b/>
          <w:sz w:val="36"/>
          <w:szCs w:val="36"/>
        </w:rPr>
        <w:t>CONVOCAÇÃO</w:t>
      </w:r>
    </w:p>
    <w:p w:rsidR="00A54C62" w:rsidRDefault="00A54C62" w:rsidP="00A54C62">
      <w:pPr>
        <w:jc w:val="center"/>
        <w:rPr>
          <w:rFonts w:ascii="Verdana" w:hAnsi="Verdana"/>
          <w:b/>
          <w:sz w:val="20"/>
          <w:szCs w:val="20"/>
        </w:rPr>
      </w:pPr>
    </w:p>
    <w:p w:rsidR="00A54C62" w:rsidRDefault="00A54C62" w:rsidP="00A54C62">
      <w:pPr>
        <w:jc w:val="center"/>
        <w:rPr>
          <w:rFonts w:ascii="Verdana" w:hAnsi="Verdana"/>
          <w:b/>
          <w:sz w:val="20"/>
          <w:szCs w:val="20"/>
        </w:rPr>
      </w:pPr>
    </w:p>
    <w:p w:rsidR="00A54C62" w:rsidRPr="00EB5A14" w:rsidRDefault="00A54C62" w:rsidP="00A54C62">
      <w:pPr>
        <w:jc w:val="center"/>
        <w:rPr>
          <w:rFonts w:ascii="Verdana" w:hAnsi="Verdana"/>
          <w:b/>
          <w:sz w:val="20"/>
          <w:szCs w:val="20"/>
        </w:rPr>
      </w:pPr>
    </w:p>
    <w:p w:rsidR="00A54C62" w:rsidRDefault="00A54C62" w:rsidP="00A54C62">
      <w:pPr>
        <w:jc w:val="both"/>
        <w:rPr>
          <w:rFonts w:ascii="Verdana" w:hAnsi="Verdana"/>
          <w:b/>
          <w:sz w:val="20"/>
          <w:szCs w:val="20"/>
        </w:rPr>
      </w:pPr>
      <w:r w:rsidRPr="00EB5A14">
        <w:rPr>
          <w:rFonts w:ascii="Verdana" w:hAnsi="Verdana"/>
          <w:b/>
          <w:sz w:val="20"/>
          <w:szCs w:val="20"/>
        </w:rPr>
        <w:t>Membros - Docentes:</w:t>
      </w:r>
    </w:p>
    <w:p w:rsidR="00A05217" w:rsidRPr="00A05217" w:rsidRDefault="00A05217" w:rsidP="00A54C62">
      <w:pPr>
        <w:jc w:val="both"/>
        <w:rPr>
          <w:rFonts w:ascii="Verdana" w:hAnsi="Verdana"/>
          <w:sz w:val="20"/>
          <w:szCs w:val="20"/>
        </w:rPr>
      </w:pPr>
      <w:r w:rsidRPr="00A05217">
        <w:rPr>
          <w:rFonts w:ascii="Verdana" w:hAnsi="Verdana"/>
          <w:sz w:val="20"/>
          <w:szCs w:val="20"/>
        </w:rPr>
        <w:t xml:space="preserve">Presidente: Dinorá Baldo de </w:t>
      </w:r>
      <w:proofErr w:type="spellStart"/>
      <w:r w:rsidRPr="00A05217">
        <w:rPr>
          <w:rFonts w:ascii="Verdana" w:hAnsi="Verdana"/>
          <w:sz w:val="20"/>
          <w:szCs w:val="20"/>
        </w:rPr>
        <w:t>Faveri</w:t>
      </w:r>
      <w:proofErr w:type="spellEnd"/>
    </w:p>
    <w:p w:rsidR="00A54C62" w:rsidRPr="007E36EB" w:rsidRDefault="00A54C62" w:rsidP="00A54C62">
      <w:pPr>
        <w:jc w:val="both"/>
        <w:rPr>
          <w:rFonts w:ascii="Verdana" w:hAnsi="Verdana"/>
          <w:sz w:val="20"/>
          <w:szCs w:val="20"/>
        </w:rPr>
      </w:pPr>
      <w:r w:rsidRPr="007E36EB">
        <w:rPr>
          <w:rFonts w:ascii="Verdana" w:hAnsi="Verdana"/>
          <w:sz w:val="20"/>
          <w:szCs w:val="20"/>
        </w:rPr>
        <w:t xml:space="preserve">Titular: </w:t>
      </w:r>
      <w:r>
        <w:rPr>
          <w:rFonts w:ascii="Verdana" w:hAnsi="Verdana"/>
          <w:sz w:val="20"/>
          <w:szCs w:val="20"/>
        </w:rPr>
        <w:t>Paulo Roberto da Cunha</w:t>
      </w:r>
      <w:r w:rsidR="00A05217">
        <w:rPr>
          <w:rFonts w:ascii="Verdana" w:hAnsi="Verdana"/>
          <w:sz w:val="20"/>
          <w:szCs w:val="20"/>
        </w:rPr>
        <w:t xml:space="preserve"> - Suplente: Vanderlei dos Santos</w:t>
      </w:r>
    </w:p>
    <w:p w:rsidR="00A54C62" w:rsidRPr="007E36EB" w:rsidRDefault="00A54C62" w:rsidP="00A54C62">
      <w:pPr>
        <w:jc w:val="both"/>
        <w:rPr>
          <w:rFonts w:ascii="Verdana" w:hAnsi="Verdana"/>
          <w:sz w:val="20"/>
          <w:szCs w:val="20"/>
        </w:rPr>
      </w:pPr>
      <w:r w:rsidRPr="007E36EB">
        <w:rPr>
          <w:rFonts w:ascii="Verdana" w:hAnsi="Verdana"/>
          <w:sz w:val="20"/>
          <w:szCs w:val="20"/>
        </w:rPr>
        <w:t xml:space="preserve">Titular: </w:t>
      </w:r>
      <w:r w:rsidR="00A05217">
        <w:rPr>
          <w:rFonts w:ascii="Verdana" w:hAnsi="Verdana"/>
          <w:sz w:val="20"/>
          <w:szCs w:val="20"/>
        </w:rPr>
        <w:t>Jarbas Cleber Ferrari</w:t>
      </w:r>
      <w:r>
        <w:rPr>
          <w:rFonts w:ascii="Verdana" w:hAnsi="Verdana"/>
          <w:sz w:val="20"/>
          <w:szCs w:val="20"/>
        </w:rPr>
        <w:t xml:space="preserve"> - </w:t>
      </w:r>
      <w:r w:rsidRPr="007E36EB">
        <w:rPr>
          <w:rFonts w:ascii="Verdana" w:hAnsi="Verdana"/>
          <w:sz w:val="20"/>
          <w:szCs w:val="20"/>
        </w:rPr>
        <w:t xml:space="preserve">Suplente: </w:t>
      </w:r>
      <w:r w:rsidR="00A05217">
        <w:rPr>
          <w:rFonts w:ascii="Verdana" w:hAnsi="Verdana"/>
          <w:sz w:val="20"/>
          <w:szCs w:val="20"/>
        </w:rPr>
        <w:t>Rogério Simões</w:t>
      </w:r>
      <w:r w:rsidRPr="007E36EB">
        <w:rPr>
          <w:rFonts w:ascii="Verdana" w:hAnsi="Verdana"/>
          <w:sz w:val="20"/>
          <w:szCs w:val="20"/>
        </w:rPr>
        <w:t xml:space="preserve"> </w:t>
      </w:r>
    </w:p>
    <w:p w:rsidR="00A54C62" w:rsidRPr="007E36EB" w:rsidRDefault="00A54C62" w:rsidP="00A54C6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Titular: </w:t>
      </w:r>
      <w:r w:rsidR="00A05217" w:rsidRPr="007E36EB">
        <w:rPr>
          <w:rFonts w:ascii="Verdana" w:hAnsi="Verdana"/>
          <w:sz w:val="20"/>
          <w:szCs w:val="20"/>
        </w:rPr>
        <w:t xml:space="preserve">Adilson </w:t>
      </w:r>
      <w:proofErr w:type="spellStart"/>
      <w:r w:rsidR="00A05217" w:rsidRPr="007E36EB">
        <w:rPr>
          <w:rFonts w:ascii="Verdana" w:hAnsi="Verdana"/>
          <w:sz w:val="20"/>
          <w:szCs w:val="20"/>
        </w:rPr>
        <w:t>Vahldick</w:t>
      </w:r>
      <w:proofErr w:type="spellEnd"/>
      <w:r w:rsidR="00A05217" w:rsidRPr="007E36E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- </w:t>
      </w:r>
      <w:r w:rsidRPr="007E36EB">
        <w:rPr>
          <w:rFonts w:ascii="Verdana" w:hAnsi="Verdana"/>
          <w:sz w:val="20"/>
          <w:szCs w:val="20"/>
        </w:rPr>
        <w:t xml:space="preserve">Suplente: </w:t>
      </w:r>
      <w:r w:rsidR="00A05217">
        <w:rPr>
          <w:rFonts w:ascii="Verdana" w:hAnsi="Verdana"/>
          <w:sz w:val="20"/>
          <w:szCs w:val="20"/>
        </w:rPr>
        <w:t>Fernando dos Santos</w:t>
      </w:r>
    </w:p>
    <w:p w:rsidR="00A54C62" w:rsidRPr="00EB5A14" w:rsidRDefault="00A54C62" w:rsidP="00A54C62">
      <w:pPr>
        <w:jc w:val="both"/>
        <w:rPr>
          <w:rFonts w:ascii="Verdana" w:hAnsi="Verdana"/>
          <w:b/>
          <w:sz w:val="20"/>
          <w:szCs w:val="20"/>
        </w:rPr>
      </w:pPr>
      <w:r w:rsidRPr="00EB5A14">
        <w:rPr>
          <w:rFonts w:ascii="Verdana" w:hAnsi="Verdana"/>
          <w:b/>
          <w:sz w:val="20"/>
          <w:szCs w:val="20"/>
        </w:rPr>
        <w:t>Membros - Técnicos:</w:t>
      </w:r>
    </w:p>
    <w:p w:rsidR="00A54C62" w:rsidRDefault="00A54C62" w:rsidP="00A54C62">
      <w:pPr>
        <w:jc w:val="both"/>
        <w:rPr>
          <w:rFonts w:ascii="Verdana" w:hAnsi="Verdana"/>
          <w:sz w:val="20"/>
          <w:szCs w:val="20"/>
        </w:rPr>
      </w:pPr>
      <w:r w:rsidRPr="007E36EB">
        <w:rPr>
          <w:rFonts w:ascii="Verdana" w:hAnsi="Verdana"/>
          <w:sz w:val="20"/>
          <w:szCs w:val="20"/>
        </w:rPr>
        <w:t xml:space="preserve">Titular: </w:t>
      </w:r>
      <w:r w:rsidR="00A05217">
        <w:rPr>
          <w:rFonts w:ascii="Verdana" w:hAnsi="Verdana"/>
          <w:sz w:val="20"/>
          <w:szCs w:val="20"/>
        </w:rPr>
        <w:t xml:space="preserve">Lilian </w:t>
      </w:r>
      <w:proofErr w:type="spellStart"/>
      <w:r w:rsidR="00A05217">
        <w:rPr>
          <w:rFonts w:ascii="Verdana" w:hAnsi="Verdana"/>
          <w:sz w:val="20"/>
          <w:szCs w:val="20"/>
        </w:rPr>
        <w:t>Frainer</w:t>
      </w:r>
      <w:proofErr w:type="spellEnd"/>
      <w:r w:rsidRPr="007E36E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- </w:t>
      </w:r>
      <w:r w:rsidRPr="007E36EB">
        <w:rPr>
          <w:rFonts w:ascii="Verdana" w:hAnsi="Verdana"/>
          <w:sz w:val="20"/>
          <w:szCs w:val="20"/>
        </w:rPr>
        <w:t xml:space="preserve">Suplente: </w:t>
      </w:r>
      <w:proofErr w:type="spellStart"/>
      <w:r w:rsidR="00A05217">
        <w:rPr>
          <w:rFonts w:ascii="Verdana" w:hAnsi="Verdana"/>
          <w:sz w:val="20"/>
          <w:szCs w:val="20"/>
        </w:rPr>
        <w:t>Marciane</w:t>
      </w:r>
      <w:proofErr w:type="spellEnd"/>
      <w:r w:rsidR="00A05217">
        <w:rPr>
          <w:rFonts w:ascii="Verdana" w:hAnsi="Verdana"/>
          <w:sz w:val="20"/>
          <w:szCs w:val="20"/>
        </w:rPr>
        <w:t xml:space="preserve"> Richter</w:t>
      </w:r>
      <w:r w:rsidRPr="007E36EB">
        <w:rPr>
          <w:rFonts w:ascii="Verdana" w:hAnsi="Verdana"/>
          <w:sz w:val="20"/>
          <w:szCs w:val="20"/>
        </w:rPr>
        <w:t xml:space="preserve"> </w:t>
      </w:r>
    </w:p>
    <w:p w:rsidR="00A54C62" w:rsidRPr="00EB5A14" w:rsidRDefault="00A54C62" w:rsidP="00A54C62">
      <w:pPr>
        <w:ind w:firstLine="708"/>
        <w:jc w:val="both"/>
        <w:rPr>
          <w:rFonts w:ascii="Verdana" w:hAnsi="Verdana"/>
          <w:sz w:val="20"/>
          <w:szCs w:val="20"/>
        </w:rPr>
      </w:pPr>
    </w:p>
    <w:p w:rsidR="00A54C62" w:rsidRDefault="00A54C62" w:rsidP="00A54C62">
      <w:pPr>
        <w:ind w:firstLine="708"/>
        <w:jc w:val="both"/>
        <w:rPr>
          <w:rFonts w:ascii="Verdana" w:hAnsi="Verdana"/>
          <w:sz w:val="20"/>
          <w:szCs w:val="20"/>
        </w:rPr>
      </w:pPr>
    </w:p>
    <w:p w:rsidR="00A54C62" w:rsidRPr="00EB5A14" w:rsidRDefault="00A54C62" w:rsidP="00A54C62">
      <w:pPr>
        <w:ind w:firstLine="708"/>
        <w:jc w:val="both"/>
        <w:rPr>
          <w:rFonts w:ascii="Verdana" w:hAnsi="Verdana"/>
          <w:sz w:val="20"/>
          <w:szCs w:val="20"/>
        </w:rPr>
      </w:pPr>
      <w:r w:rsidRPr="00EB5A14">
        <w:rPr>
          <w:rFonts w:ascii="Verdana" w:hAnsi="Verdana"/>
          <w:sz w:val="20"/>
          <w:szCs w:val="20"/>
        </w:rPr>
        <w:t>Na condição de Diretor</w:t>
      </w:r>
      <w:r>
        <w:rPr>
          <w:rFonts w:ascii="Verdana" w:hAnsi="Verdana"/>
          <w:sz w:val="20"/>
          <w:szCs w:val="20"/>
        </w:rPr>
        <w:t xml:space="preserve">a de Pesquisa e Pós-Graduação </w:t>
      </w:r>
      <w:r w:rsidRPr="00EB5A14">
        <w:rPr>
          <w:rFonts w:ascii="Verdana" w:hAnsi="Verdana"/>
          <w:sz w:val="20"/>
          <w:szCs w:val="20"/>
        </w:rPr>
        <w:t>do Centro de Ensino Superior do Alto Vale do Itajaí e Presidente d</w:t>
      </w:r>
      <w:r>
        <w:rPr>
          <w:rFonts w:ascii="Verdana" w:hAnsi="Verdana"/>
          <w:sz w:val="20"/>
          <w:szCs w:val="20"/>
        </w:rPr>
        <w:t>a</w:t>
      </w:r>
      <w:r w:rsidRPr="00EB5A14">
        <w:rPr>
          <w:rFonts w:ascii="Verdana" w:hAnsi="Verdana"/>
          <w:sz w:val="20"/>
          <w:szCs w:val="20"/>
        </w:rPr>
        <w:t xml:space="preserve"> Co</w:t>
      </w:r>
      <w:r>
        <w:rPr>
          <w:rFonts w:ascii="Verdana" w:hAnsi="Verdana"/>
          <w:sz w:val="20"/>
          <w:szCs w:val="20"/>
        </w:rPr>
        <w:t>missão de Pesquisa</w:t>
      </w:r>
      <w:r w:rsidRPr="00EB5A14">
        <w:rPr>
          <w:rFonts w:ascii="Verdana" w:hAnsi="Verdana"/>
          <w:sz w:val="20"/>
          <w:szCs w:val="20"/>
        </w:rPr>
        <w:t>, convoco Vossa Senhoria para a re</w:t>
      </w:r>
      <w:r w:rsidRPr="00EB5A14">
        <w:rPr>
          <w:rFonts w:ascii="Verdana" w:hAnsi="Verdana"/>
          <w:sz w:val="20"/>
          <w:szCs w:val="20"/>
        </w:rPr>
        <w:t>u</w:t>
      </w:r>
      <w:r w:rsidRPr="00EB5A14">
        <w:rPr>
          <w:rFonts w:ascii="Verdana" w:hAnsi="Verdana"/>
          <w:sz w:val="20"/>
          <w:szCs w:val="20"/>
        </w:rPr>
        <w:t>nião ordinária d</w:t>
      </w:r>
      <w:r>
        <w:rPr>
          <w:rFonts w:ascii="Verdana" w:hAnsi="Verdana"/>
          <w:sz w:val="20"/>
          <w:szCs w:val="20"/>
        </w:rPr>
        <w:t>a Comissão de Pesquisa</w:t>
      </w:r>
      <w:r w:rsidRPr="00EB5A14">
        <w:rPr>
          <w:rFonts w:ascii="Verdana" w:hAnsi="Verdana"/>
          <w:sz w:val="20"/>
          <w:szCs w:val="20"/>
        </w:rPr>
        <w:t xml:space="preserve"> a </w:t>
      </w:r>
      <w:r w:rsidR="00F660C5">
        <w:rPr>
          <w:rFonts w:ascii="Verdana" w:hAnsi="Verdana"/>
          <w:sz w:val="20"/>
          <w:szCs w:val="20"/>
        </w:rPr>
        <w:t xml:space="preserve">se </w:t>
      </w:r>
      <w:r w:rsidRPr="00EB5A14">
        <w:rPr>
          <w:rFonts w:ascii="Verdana" w:hAnsi="Verdana"/>
          <w:sz w:val="20"/>
          <w:szCs w:val="20"/>
        </w:rPr>
        <w:t>realizar no dia</w:t>
      </w:r>
      <w:r>
        <w:rPr>
          <w:rFonts w:ascii="Verdana" w:hAnsi="Verdana"/>
          <w:sz w:val="20"/>
          <w:szCs w:val="20"/>
        </w:rPr>
        <w:t xml:space="preserve"> </w:t>
      </w:r>
      <w:r w:rsidR="00BA4541">
        <w:rPr>
          <w:rFonts w:ascii="Verdana" w:hAnsi="Verdana"/>
          <w:b/>
          <w:sz w:val="20"/>
          <w:szCs w:val="20"/>
        </w:rPr>
        <w:t>22</w:t>
      </w:r>
      <w:r w:rsidRPr="00EB5A14">
        <w:rPr>
          <w:rFonts w:ascii="Verdana" w:hAnsi="Verdana"/>
          <w:sz w:val="20"/>
          <w:szCs w:val="20"/>
        </w:rPr>
        <w:t xml:space="preserve"> </w:t>
      </w:r>
      <w:r w:rsidRPr="00666CBE">
        <w:rPr>
          <w:rFonts w:ascii="Verdana" w:hAnsi="Verdana"/>
          <w:b/>
          <w:sz w:val="20"/>
          <w:szCs w:val="20"/>
        </w:rPr>
        <w:t xml:space="preserve">de </w:t>
      </w:r>
      <w:r w:rsidR="00A05217">
        <w:rPr>
          <w:rFonts w:ascii="Verdana" w:hAnsi="Verdana"/>
          <w:b/>
          <w:sz w:val="20"/>
          <w:szCs w:val="20"/>
        </w:rPr>
        <w:t>outubro</w:t>
      </w:r>
      <w:r>
        <w:rPr>
          <w:rFonts w:ascii="Verdana" w:hAnsi="Verdana"/>
          <w:b/>
          <w:sz w:val="20"/>
          <w:szCs w:val="20"/>
        </w:rPr>
        <w:t xml:space="preserve"> de 2020</w:t>
      </w:r>
      <w:r w:rsidR="00F660C5">
        <w:rPr>
          <w:rFonts w:ascii="Verdana" w:hAnsi="Verdana"/>
          <w:b/>
          <w:sz w:val="20"/>
          <w:szCs w:val="20"/>
        </w:rPr>
        <w:t>,</w:t>
      </w:r>
      <w:r w:rsidRPr="00666CBE">
        <w:rPr>
          <w:rFonts w:ascii="Verdana" w:hAnsi="Verdana"/>
          <w:b/>
          <w:sz w:val="20"/>
          <w:szCs w:val="20"/>
        </w:rPr>
        <w:t xml:space="preserve"> às </w:t>
      </w:r>
      <w:r w:rsidR="00CE70F5">
        <w:rPr>
          <w:rFonts w:ascii="Verdana" w:hAnsi="Verdana"/>
          <w:b/>
          <w:sz w:val="20"/>
          <w:szCs w:val="20"/>
        </w:rPr>
        <w:t>15</w:t>
      </w:r>
      <w:r w:rsidRPr="00666CBE">
        <w:rPr>
          <w:rFonts w:ascii="Verdana" w:hAnsi="Verdana"/>
          <w:b/>
          <w:sz w:val="20"/>
          <w:szCs w:val="20"/>
        </w:rPr>
        <w:t>h</w:t>
      </w:r>
      <w:r w:rsidRPr="00EB5A14">
        <w:rPr>
          <w:rFonts w:ascii="Verdana" w:hAnsi="Verdana"/>
          <w:sz w:val="20"/>
          <w:szCs w:val="20"/>
        </w:rPr>
        <w:t xml:space="preserve">, </w:t>
      </w:r>
      <w:r w:rsidR="006660FD">
        <w:rPr>
          <w:rFonts w:ascii="Verdana" w:hAnsi="Verdana"/>
          <w:sz w:val="20"/>
          <w:szCs w:val="20"/>
        </w:rPr>
        <w:t xml:space="preserve">no </w:t>
      </w:r>
      <w:r w:rsidR="00F660C5">
        <w:rPr>
          <w:rFonts w:ascii="Verdana" w:hAnsi="Verdana"/>
          <w:sz w:val="20"/>
          <w:szCs w:val="20"/>
        </w:rPr>
        <w:t xml:space="preserve">Microsoft </w:t>
      </w:r>
      <w:proofErr w:type="spellStart"/>
      <w:r w:rsidR="006660FD">
        <w:rPr>
          <w:rFonts w:ascii="Verdana" w:hAnsi="Verdana"/>
          <w:sz w:val="20"/>
          <w:szCs w:val="20"/>
        </w:rPr>
        <w:t>Teams</w:t>
      </w:r>
      <w:proofErr w:type="spellEnd"/>
      <w:r w:rsidRPr="00EB5A14">
        <w:rPr>
          <w:rFonts w:ascii="Verdana" w:hAnsi="Verdana"/>
          <w:sz w:val="20"/>
          <w:szCs w:val="20"/>
        </w:rPr>
        <w:t>, com a seguinte pauta:</w:t>
      </w:r>
    </w:p>
    <w:p w:rsidR="00A54C62" w:rsidRPr="00EB5A14" w:rsidRDefault="00A54C62" w:rsidP="00A54C62">
      <w:pPr>
        <w:ind w:firstLine="708"/>
        <w:jc w:val="both"/>
        <w:rPr>
          <w:rFonts w:ascii="Verdana" w:hAnsi="Verdana"/>
          <w:sz w:val="20"/>
          <w:szCs w:val="20"/>
        </w:rPr>
      </w:pPr>
    </w:p>
    <w:tbl>
      <w:tblPr>
        <w:tblStyle w:val="SombreamentoClaro"/>
        <w:tblW w:w="5293" w:type="pct"/>
        <w:tblLayout w:type="fixed"/>
        <w:tblLook w:val="04A0" w:firstRow="1" w:lastRow="0" w:firstColumn="1" w:lastColumn="0" w:noHBand="0" w:noVBand="1"/>
      </w:tblPr>
      <w:tblGrid>
        <w:gridCol w:w="755"/>
        <w:gridCol w:w="1001"/>
        <w:gridCol w:w="6406"/>
        <w:gridCol w:w="2033"/>
        <w:gridCol w:w="236"/>
      </w:tblGrid>
      <w:tr w:rsidR="005B3091" w:rsidRPr="00AA0672" w:rsidTr="00334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pct"/>
          </w:tcPr>
          <w:p w:rsidR="005B3091" w:rsidRPr="00AA0672" w:rsidRDefault="005B3091" w:rsidP="00AA0672">
            <w:pPr>
              <w:rPr>
                <w:rFonts w:ascii="Verdana" w:hAnsi="Verdana"/>
                <w:b w:val="0"/>
                <w:sz w:val="14"/>
                <w:szCs w:val="14"/>
              </w:rPr>
            </w:pPr>
            <w:r w:rsidRPr="00AA0672">
              <w:rPr>
                <w:rFonts w:ascii="Verdana" w:hAnsi="Verdana"/>
                <w:sz w:val="14"/>
                <w:szCs w:val="14"/>
              </w:rPr>
              <w:t>Ordem</w:t>
            </w:r>
          </w:p>
        </w:tc>
        <w:tc>
          <w:tcPr>
            <w:tcW w:w="489" w:type="pct"/>
            <w:noWrap/>
          </w:tcPr>
          <w:p w:rsidR="005B3091" w:rsidRPr="00513C74" w:rsidRDefault="005B3091" w:rsidP="00AA06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4"/>
                <w:szCs w:val="14"/>
              </w:rPr>
            </w:pPr>
            <w:r w:rsidRPr="00AA0672">
              <w:rPr>
                <w:rFonts w:ascii="Verdana" w:hAnsi="Verdana"/>
                <w:sz w:val="14"/>
                <w:szCs w:val="14"/>
              </w:rPr>
              <w:t>Processo</w:t>
            </w:r>
          </w:p>
        </w:tc>
        <w:tc>
          <w:tcPr>
            <w:tcW w:w="3080" w:type="pct"/>
            <w:noWrap/>
          </w:tcPr>
          <w:p w:rsidR="005B3091" w:rsidRPr="00513C74" w:rsidRDefault="005B3091" w:rsidP="00AA06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4"/>
                <w:szCs w:val="14"/>
              </w:rPr>
            </w:pPr>
            <w:r w:rsidRPr="00AA0672">
              <w:rPr>
                <w:rFonts w:ascii="Verdana" w:hAnsi="Verdana"/>
                <w:sz w:val="14"/>
                <w:szCs w:val="14"/>
              </w:rPr>
              <w:t>Descrição</w:t>
            </w:r>
          </w:p>
        </w:tc>
        <w:tc>
          <w:tcPr>
            <w:tcW w:w="983" w:type="pct"/>
          </w:tcPr>
          <w:p w:rsidR="005B3091" w:rsidRPr="00AA0672" w:rsidRDefault="005B3091" w:rsidP="00AA06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4"/>
                <w:szCs w:val="14"/>
              </w:rPr>
            </w:pPr>
            <w:r w:rsidRPr="00AA0672">
              <w:rPr>
                <w:rFonts w:ascii="Verdana" w:hAnsi="Verdana"/>
                <w:sz w:val="14"/>
                <w:szCs w:val="14"/>
              </w:rPr>
              <w:t>Relator (a)</w:t>
            </w:r>
          </w:p>
        </w:tc>
        <w:tc>
          <w:tcPr>
            <w:tcW w:w="77" w:type="pct"/>
            <w:noWrap/>
            <w:hideMark/>
          </w:tcPr>
          <w:p w:rsidR="005B3091" w:rsidRPr="00513C74" w:rsidRDefault="005B3091" w:rsidP="00AA06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000000"/>
                <w:sz w:val="16"/>
                <w:szCs w:val="16"/>
              </w:rPr>
            </w:pPr>
          </w:p>
        </w:tc>
      </w:tr>
      <w:tr w:rsidR="005B3091" w:rsidRPr="00513C74" w:rsidTr="00334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pct"/>
          </w:tcPr>
          <w:p w:rsidR="005B3091" w:rsidRPr="00513C74" w:rsidRDefault="005B3091" w:rsidP="00513C74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489" w:type="pct"/>
            <w:noWrap/>
          </w:tcPr>
          <w:p w:rsidR="005B3091" w:rsidRPr="00513C74" w:rsidRDefault="00A05217" w:rsidP="00513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A05217">
              <w:rPr>
                <w:rFonts w:ascii="Verdana" w:hAnsi="Verdana"/>
                <w:color w:val="auto"/>
                <w:sz w:val="14"/>
                <w:szCs w:val="14"/>
              </w:rPr>
              <w:t>NPP2015020002898</w:t>
            </w:r>
          </w:p>
        </w:tc>
        <w:tc>
          <w:tcPr>
            <w:tcW w:w="3080" w:type="pct"/>
            <w:noWrap/>
          </w:tcPr>
          <w:p w:rsidR="005B3091" w:rsidRPr="00513C74" w:rsidRDefault="00A05217" w:rsidP="00334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334AC0">
              <w:rPr>
                <w:rFonts w:ascii="Verdana" w:hAnsi="Verdana"/>
                <w:color w:val="auto"/>
                <w:sz w:val="14"/>
                <w:szCs w:val="14"/>
              </w:rPr>
              <w:t>PROJETO DE PESQUISA – PRORROGAÇÃO: VIABILIDADE DA GESTÃO DOS SERVIÇOS DE SANEAMENTO BÁSICO EM MUNICÍPIOS DE PEQUENO PORTE</w:t>
            </w:r>
          </w:p>
        </w:tc>
        <w:tc>
          <w:tcPr>
            <w:tcW w:w="983" w:type="pct"/>
          </w:tcPr>
          <w:p w:rsidR="005B3091" w:rsidRPr="00513C74" w:rsidRDefault="00A05217" w:rsidP="00513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Adilson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Vahldick</w:t>
            </w:r>
            <w:proofErr w:type="spellEnd"/>
          </w:p>
        </w:tc>
        <w:tc>
          <w:tcPr>
            <w:tcW w:w="77" w:type="pct"/>
            <w:noWrap/>
            <w:hideMark/>
          </w:tcPr>
          <w:p w:rsidR="005B3091" w:rsidRPr="00513C74" w:rsidRDefault="005B3091" w:rsidP="00513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B3091" w:rsidRPr="00513C74" w:rsidTr="00334AC0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pct"/>
          </w:tcPr>
          <w:p w:rsidR="005B3091" w:rsidRPr="00513C74" w:rsidRDefault="005B3091" w:rsidP="00513C74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489" w:type="pct"/>
            <w:noWrap/>
          </w:tcPr>
          <w:p w:rsidR="005B3091" w:rsidRPr="00513C74" w:rsidRDefault="00A05217" w:rsidP="00513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A05217">
              <w:rPr>
                <w:rFonts w:ascii="Verdana" w:hAnsi="Verdana"/>
                <w:color w:val="auto"/>
                <w:sz w:val="14"/>
                <w:szCs w:val="14"/>
              </w:rPr>
              <w:t>NPP2015010003634</w:t>
            </w:r>
          </w:p>
        </w:tc>
        <w:tc>
          <w:tcPr>
            <w:tcW w:w="3080" w:type="pct"/>
            <w:noWrap/>
          </w:tcPr>
          <w:p w:rsidR="005B3091" w:rsidRPr="00513C74" w:rsidRDefault="00A05217" w:rsidP="00513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A05217">
              <w:rPr>
                <w:rFonts w:ascii="Verdana" w:hAnsi="Verdana"/>
                <w:sz w:val="14"/>
                <w:szCs w:val="14"/>
              </w:rPr>
              <w:t>PROJETOS DE PESQUISA - NOVOS: REAPROVEITAMENTO DE CASCAS DE AMENDOIM PARA O CULTIVO DE FUNGOS DESTINADOS AO TRATAMENTO BIOLÓGICO DE EFLUE</w:t>
            </w:r>
            <w:r w:rsidRPr="00A05217">
              <w:rPr>
                <w:rFonts w:ascii="Verdana" w:hAnsi="Verdana"/>
                <w:sz w:val="14"/>
                <w:szCs w:val="14"/>
              </w:rPr>
              <w:t>N</w:t>
            </w:r>
            <w:r w:rsidRPr="00A05217">
              <w:rPr>
                <w:rFonts w:ascii="Verdana" w:hAnsi="Verdana"/>
                <w:sz w:val="14"/>
                <w:szCs w:val="14"/>
              </w:rPr>
              <w:t>TES COM RESÍDUOS DE ORGANOCLORADOS</w:t>
            </w:r>
          </w:p>
        </w:tc>
        <w:tc>
          <w:tcPr>
            <w:tcW w:w="983" w:type="pct"/>
          </w:tcPr>
          <w:p w:rsidR="005B3091" w:rsidRPr="00513C74" w:rsidRDefault="002B33D9" w:rsidP="00513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Jarbas Cleber Ferrari</w:t>
            </w:r>
          </w:p>
        </w:tc>
        <w:tc>
          <w:tcPr>
            <w:tcW w:w="77" w:type="pct"/>
            <w:noWrap/>
            <w:hideMark/>
          </w:tcPr>
          <w:p w:rsidR="005B3091" w:rsidRPr="00513C74" w:rsidRDefault="005B3091" w:rsidP="00513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6660FD" w:rsidRDefault="006660FD" w:rsidP="00A54C62">
      <w:pPr>
        <w:pStyle w:val="PargrafodaLista"/>
        <w:contextualSpacing w:val="0"/>
        <w:jc w:val="center"/>
        <w:rPr>
          <w:rFonts w:ascii="Verdana" w:hAnsi="Verdana"/>
          <w:sz w:val="20"/>
          <w:szCs w:val="20"/>
        </w:rPr>
      </w:pPr>
    </w:p>
    <w:p w:rsidR="00A54C62" w:rsidRDefault="00A54C62" w:rsidP="00876894">
      <w:pPr>
        <w:pStyle w:val="PargrafodaLista"/>
        <w:contextualSpacing w:val="0"/>
        <w:jc w:val="right"/>
        <w:rPr>
          <w:rFonts w:ascii="Verdana" w:hAnsi="Verdana"/>
          <w:b/>
          <w:sz w:val="20"/>
          <w:szCs w:val="20"/>
        </w:rPr>
      </w:pPr>
      <w:r w:rsidRPr="00EB5A14">
        <w:rPr>
          <w:rFonts w:ascii="Verdana" w:hAnsi="Verdana"/>
          <w:sz w:val="20"/>
          <w:szCs w:val="20"/>
        </w:rPr>
        <w:t xml:space="preserve">Ibirama, </w:t>
      </w:r>
      <w:r w:rsidR="00BA4541">
        <w:rPr>
          <w:rFonts w:ascii="Verdana" w:hAnsi="Verdana"/>
          <w:sz w:val="20"/>
          <w:szCs w:val="20"/>
        </w:rPr>
        <w:t>19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de </w:t>
      </w:r>
      <w:r w:rsidR="00A05217">
        <w:rPr>
          <w:rFonts w:ascii="Verdana" w:hAnsi="Verdana"/>
          <w:sz w:val="20"/>
          <w:szCs w:val="20"/>
        </w:rPr>
        <w:t>outu</w:t>
      </w:r>
      <w:r w:rsidR="00513C74">
        <w:rPr>
          <w:rFonts w:ascii="Verdana" w:hAnsi="Verdana"/>
          <w:sz w:val="20"/>
          <w:szCs w:val="20"/>
        </w:rPr>
        <w:t>bro</w:t>
      </w:r>
      <w:r>
        <w:rPr>
          <w:rFonts w:ascii="Verdana" w:hAnsi="Verdana"/>
          <w:sz w:val="20"/>
          <w:szCs w:val="20"/>
        </w:rPr>
        <w:t xml:space="preserve"> de 2020</w:t>
      </w:r>
      <w:r w:rsidRPr="00EB5A14">
        <w:rPr>
          <w:rFonts w:ascii="Verdana" w:hAnsi="Verdana"/>
          <w:sz w:val="20"/>
          <w:szCs w:val="20"/>
        </w:rPr>
        <w:t>.</w:t>
      </w:r>
    </w:p>
    <w:p w:rsidR="00A54C62" w:rsidRDefault="00A54C62" w:rsidP="00A54C62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</w:p>
    <w:p w:rsidR="00A54C62" w:rsidRDefault="00A54C62" w:rsidP="00A54C62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</w:p>
    <w:p w:rsidR="00A54C62" w:rsidRPr="00EB5A14" w:rsidRDefault="00A54C62" w:rsidP="00A54C62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Dinorá Baldo de </w:t>
      </w:r>
      <w:proofErr w:type="spellStart"/>
      <w:r>
        <w:rPr>
          <w:rFonts w:ascii="Verdana" w:hAnsi="Verdana"/>
          <w:b/>
          <w:sz w:val="20"/>
          <w:szCs w:val="20"/>
        </w:rPr>
        <w:t>Faveri</w:t>
      </w:r>
      <w:proofErr w:type="spellEnd"/>
    </w:p>
    <w:p w:rsidR="00FE0430" w:rsidRDefault="00A54C62" w:rsidP="00513C74">
      <w:pPr>
        <w:pStyle w:val="PargrafodaLista"/>
        <w:contextualSpacing w:val="0"/>
        <w:jc w:val="center"/>
      </w:pPr>
      <w:r>
        <w:rPr>
          <w:rFonts w:ascii="Verdana" w:hAnsi="Verdana"/>
          <w:sz w:val="20"/>
          <w:szCs w:val="20"/>
        </w:rPr>
        <w:t>Presidente da Comissão de Pesquisa</w:t>
      </w:r>
    </w:p>
    <w:sectPr w:rsidR="00FE0430" w:rsidSect="00F95DA6">
      <w:headerReference w:type="default" r:id="rId8"/>
      <w:footerReference w:type="default" r:id="rId9"/>
      <w:pgSz w:w="11906" w:h="16838" w:code="9"/>
      <w:pgMar w:top="1134" w:right="1134" w:bottom="284" w:left="1134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66E" w:rsidRDefault="00EE166E">
      <w:r>
        <w:separator/>
      </w:r>
    </w:p>
  </w:endnote>
  <w:endnote w:type="continuationSeparator" w:id="0">
    <w:p w:rsidR="00EE166E" w:rsidRDefault="00EE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205" w:rsidRDefault="00A54C62" w:rsidP="002B412B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Rua Dr. Getúlio Vargas, 2822 – Bairro Bela Vista</w:t>
    </w:r>
  </w:p>
  <w:p w:rsidR="00625205" w:rsidRDefault="00A54C62" w:rsidP="002B412B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Fone/Fax (47) 3357-8484 – CEP: 89.140-000 – Ibirama – SC </w:t>
    </w:r>
  </w:p>
  <w:p w:rsidR="00625205" w:rsidRDefault="007B62A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66E" w:rsidRDefault="00EE166E">
      <w:r>
        <w:separator/>
      </w:r>
    </w:p>
  </w:footnote>
  <w:footnote w:type="continuationSeparator" w:id="0">
    <w:p w:rsidR="00EE166E" w:rsidRDefault="00EE1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18" w:type="dxa"/>
      <w:tblInd w:w="-214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931"/>
      <w:gridCol w:w="7587"/>
    </w:tblGrid>
    <w:tr w:rsidR="00625205" w:rsidTr="007E1224">
      <w:trPr>
        <w:trHeight w:val="443"/>
      </w:trPr>
      <w:tc>
        <w:tcPr>
          <w:tcW w:w="1931" w:type="dxa"/>
        </w:tcPr>
        <w:p w:rsidR="00625205" w:rsidRDefault="00A54C62" w:rsidP="002B412B">
          <w:pPr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2948C91" wp14:editId="57E17083">
                <wp:simplePos x="0" y="0"/>
                <wp:positionH relativeFrom="column">
                  <wp:posOffset>15875</wp:posOffset>
                </wp:positionH>
                <wp:positionV relativeFrom="paragraph">
                  <wp:posOffset>-278765</wp:posOffset>
                </wp:positionV>
                <wp:extent cx="3307715" cy="723900"/>
                <wp:effectExtent l="19050" t="0" r="6985" b="0"/>
                <wp:wrapNone/>
                <wp:docPr id="4" name="Imagem 3" descr="marca_ibirama_horizontal_assinatura_rgb_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ca_ibirama_horizontal_assinatura_rgb_0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7715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7" w:type="dxa"/>
        </w:tcPr>
        <w:p w:rsidR="00880999" w:rsidRPr="009259ED" w:rsidRDefault="007B62A0" w:rsidP="00880999">
          <w:pPr>
            <w:tabs>
              <w:tab w:val="left" w:pos="5800"/>
            </w:tabs>
            <w:rPr>
              <w:rFonts w:asciiTheme="minorHAnsi" w:hAnsiTheme="minorHAnsi" w:cs="Arial"/>
            </w:rPr>
          </w:pPr>
        </w:p>
      </w:tc>
    </w:tr>
  </w:tbl>
  <w:p w:rsidR="00625205" w:rsidRDefault="007B62A0" w:rsidP="0088099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19B5"/>
    <w:multiLevelType w:val="hybridMultilevel"/>
    <w:tmpl w:val="DB025716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62"/>
    <w:rsid w:val="001F04C2"/>
    <w:rsid w:val="00293984"/>
    <w:rsid w:val="002B33D9"/>
    <w:rsid w:val="00334AC0"/>
    <w:rsid w:val="003424C5"/>
    <w:rsid w:val="003B3BF0"/>
    <w:rsid w:val="004603D5"/>
    <w:rsid w:val="00513C74"/>
    <w:rsid w:val="005B3091"/>
    <w:rsid w:val="006660FD"/>
    <w:rsid w:val="007501F0"/>
    <w:rsid w:val="00792321"/>
    <w:rsid w:val="00876894"/>
    <w:rsid w:val="00994AA7"/>
    <w:rsid w:val="00A05217"/>
    <w:rsid w:val="00A25A4D"/>
    <w:rsid w:val="00A47F69"/>
    <w:rsid w:val="00A54C62"/>
    <w:rsid w:val="00AA0672"/>
    <w:rsid w:val="00AA3A1A"/>
    <w:rsid w:val="00BA4541"/>
    <w:rsid w:val="00BF2402"/>
    <w:rsid w:val="00CE6FE9"/>
    <w:rsid w:val="00CE70F5"/>
    <w:rsid w:val="00EE0392"/>
    <w:rsid w:val="00EE166E"/>
    <w:rsid w:val="00F6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54C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54C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54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54C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4C62"/>
    <w:pPr>
      <w:ind w:left="720"/>
      <w:contextualSpacing/>
    </w:pPr>
  </w:style>
  <w:style w:type="character" w:customStyle="1" w:styleId="label">
    <w:name w:val="label"/>
    <w:basedOn w:val="Fontepargpadro"/>
    <w:rsid w:val="00A05217"/>
  </w:style>
  <w:style w:type="table" w:styleId="SombreamentoClaro">
    <w:name w:val="Light Shading"/>
    <w:basedOn w:val="Tabelanormal"/>
    <w:uiPriority w:val="60"/>
    <w:rsid w:val="00334A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54C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54C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54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54C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4C62"/>
    <w:pPr>
      <w:ind w:left="720"/>
      <w:contextualSpacing/>
    </w:pPr>
  </w:style>
  <w:style w:type="character" w:customStyle="1" w:styleId="label">
    <w:name w:val="label"/>
    <w:basedOn w:val="Fontepargpadro"/>
    <w:rsid w:val="00A05217"/>
  </w:style>
  <w:style w:type="table" w:styleId="SombreamentoClaro">
    <w:name w:val="Light Shading"/>
    <w:basedOn w:val="Tabelanormal"/>
    <w:uiPriority w:val="60"/>
    <w:rsid w:val="00334A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768467BDA7A744A3BC1E8A99C1D5BA" ma:contentTypeVersion="10" ma:contentTypeDescription="Crie um novo documento." ma:contentTypeScope="" ma:versionID="02f2e82bec8a270323502a72c0bf5b22">
  <xsd:schema xmlns:xsd="http://www.w3.org/2001/XMLSchema" xmlns:xs="http://www.w3.org/2001/XMLSchema" xmlns:p="http://schemas.microsoft.com/office/2006/metadata/properties" xmlns:ns2="cc577b44-0ae7-48d1-9ace-1c5813c07641" targetNamespace="http://schemas.microsoft.com/office/2006/metadata/properties" ma:root="true" ma:fieldsID="1327372a689f580642ad6f47f976cb8d" ns2:_="">
    <xsd:import namespace="cc577b44-0ae7-48d1-9ace-1c5813c07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77b44-0ae7-48d1-9ace-1c5813c07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Marcações de imagem" ma:readOnly="false" ma:fieldId="{5cf76f15-5ced-4ddc-b409-7134ff3c332f}" ma:taxonomyMulti="true" ma:sspId="f329f067-9640-44d5-8564-a72189d13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4375A3-C7BE-4775-8764-289319E2E088}"/>
</file>

<file path=customXml/itemProps2.xml><?xml version="1.0" encoding="utf-8"?>
<ds:datastoreItem xmlns:ds="http://schemas.openxmlformats.org/officeDocument/2006/customXml" ds:itemID="{35AD6AB6-4C2C-4482-805E-41CFC694AF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DINORA BALDO DE FAVERI</dc:creator>
  <cp:lastModifiedBy>User</cp:lastModifiedBy>
  <cp:revision>5</cp:revision>
  <dcterms:created xsi:type="dcterms:W3CDTF">2020-10-14T19:28:00Z</dcterms:created>
  <dcterms:modified xsi:type="dcterms:W3CDTF">2020-10-19T21:21:00Z</dcterms:modified>
</cp:coreProperties>
</file>