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D0" w:rsidRDefault="00562ED0" w:rsidP="00562ED0">
      <w:pPr>
        <w:jc w:val="center"/>
        <w:rPr>
          <w:rFonts w:ascii="Verdana" w:hAnsi="Verdana"/>
          <w:b/>
          <w:sz w:val="20"/>
          <w:szCs w:val="20"/>
        </w:rPr>
      </w:pPr>
      <w:r w:rsidRPr="00DB0572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MISSÃO DE PESQUISA </w:t>
      </w:r>
      <w:r w:rsidRPr="00DB0572">
        <w:rPr>
          <w:rFonts w:ascii="Verdana" w:hAnsi="Verdana"/>
          <w:sz w:val="20"/>
          <w:szCs w:val="20"/>
        </w:rPr>
        <w:t xml:space="preserve">DO CENTRO DE EDUCAÇÃO SUPERIOR DO ALTO VALE DO ITAJAÍ </w:t>
      </w:r>
    </w:p>
    <w:p w:rsidR="00562ED0" w:rsidRDefault="00562ED0" w:rsidP="00562ED0">
      <w:pPr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jc w:val="center"/>
        <w:rPr>
          <w:rFonts w:ascii="Verdana" w:hAnsi="Verdana"/>
          <w:b/>
          <w:sz w:val="36"/>
          <w:szCs w:val="36"/>
        </w:rPr>
      </w:pPr>
    </w:p>
    <w:p w:rsidR="00562ED0" w:rsidRDefault="00562ED0" w:rsidP="00562ED0">
      <w:pPr>
        <w:jc w:val="center"/>
        <w:rPr>
          <w:rFonts w:ascii="Verdana" w:hAnsi="Verdana"/>
          <w:b/>
          <w:sz w:val="36"/>
          <w:szCs w:val="36"/>
        </w:rPr>
      </w:pPr>
    </w:p>
    <w:p w:rsidR="00562ED0" w:rsidRPr="007D4399" w:rsidRDefault="00562ED0" w:rsidP="00562ED0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562ED0" w:rsidRDefault="00562ED0" w:rsidP="00562ED0">
      <w:pPr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jc w:val="center"/>
        <w:rPr>
          <w:rFonts w:ascii="Verdana" w:hAnsi="Verdana"/>
          <w:b/>
          <w:sz w:val="20"/>
          <w:szCs w:val="20"/>
        </w:rPr>
      </w:pPr>
    </w:p>
    <w:p w:rsidR="00562ED0" w:rsidRPr="00EB5A14" w:rsidRDefault="00562ED0" w:rsidP="00562ED0">
      <w:pPr>
        <w:jc w:val="center"/>
        <w:rPr>
          <w:rFonts w:ascii="Verdana" w:hAnsi="Verdana"/>
          <w:b/>
          <w:sz w:val="20"/>
          <w:szCs w:val="20"/>
        </w:rPr>
      </w:pPr>
    </w:p>
    <w:p w:rsidR="00562ED0" w:rsidRPr="00EB5A14" w:rsidRDefault="00562ED0" w:rsidP="00562ED0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562ED0" w:rsidRPr="007E36EB" w:rsidRDefault="00562ED0" w:rsidP="00562ED0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562ED0" w:rsidRPr="007E36EB" w:rsidRDefault="00562ED0" w:rsidP="00562ED0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562ED0" w:rsidRPr="007E36EB" w:rsidRDefault="00562ED0" w:rsidP="00562E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562ED0" w:rsidRPr="00EB5A14" w:rsidRDefault="00562ED0" w:rsidP="00562ED0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562ED0" w:rsidRDefault="00562ED0" w:rsidP="00562ED0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Renan Thiago </w:t>
      </w:r>
      <w:proofErr w:type="spellStart"/>
      <w:r>
        <w:rPr>
          <w:rFonts w:ascii="Verdana" w:hAnsi="Verdana"/>
          <w:sz w:val="20"/>
          <w:szCs w:val="20"/>
        </w:rPr>
        <w:t>Campestrini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562ED0" w:rsidRPr="00EB5A14" w:rsidRDefault="00562ED0" w:rsidP="00562ED0">
      <w:pPr>
        <w:ind w:firstLine="708"/>
        <w:jc w:val="both"/>
        <w:rPr>
          <w:rFonts w:ascii="Verdana" w:hAnsi="Verdana"/>
          <w:sz w:val="20"/>
          <w:szCs w:val="20"/>
        </w:rPr>
      </w:pPr>
    </w:p>
    <w:p w:rsidR="00562ED0" w:rsidRDefault="00562ED0" w:rsidP="00562ED0">
      <w:pPr>
        <w:ind w:firstLine="708"/>
        <w:jc w:val="both"/>
        <w:rPr>
          <w:rFonts w:ascii="Verdana" w:hAnsi="Verdana"/>
          <w:sz w:val="20"/>
          <w:szCs w:val="20"/>
        </w:rPr>
      </w:pPr>
    </w:p>
    <w:p w:rsidR="00562ED0" w:rsidRPr="00EB5A14" w:rsidRDefault="00562ED0" w:rsidP="00562ED0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dez</w:t>
      </w:r>
      <w:r>
        <w:rPr>
          <w:rFonts w:ascii="Verdana" w:hAnsi="Verdana"/>
          <w:b/>
          <w:sz w:val="20"/>
          <w:szCs w:val="20"/>
        </w:rPr>
        <w:t>embro</w:t>
      </w:r>
      <w:r w:rsidRPr="00666CBE">
        <w:rPr>
          <w:rFonts w:ascii="Verdana" w:hAnsi="Verdana"/>
          <w:b/>
          <w:sz w:val="20"/>
          <w:szCs w:val="20"/>
        </w:rPr>
        <w:t xml:space="preserve"> de 201</w:t>
      </w:r>
      <w:r>
        <w:rPr>
          <w:rFonts w:ascii="Verdana" w:hAnsi="Verdana"/>
          <w:b/>
          <w:sz w:val="20"/>
          <w:szCs w:val="20"/>
        </w:rPr>
        <w:t>9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a Sala da Direção de Pesquisa e Pós-Graduação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562ED0" w:rsidRPr="00EB5A14" w:rsidRDefault="00562ED0" w:rsidP="00562ED0">
      <w:pPr>
        <w:ind w:firstLine="708"/>
        <w:jc w:val="both"/>
        <w:rPr>
          <w:rFonts w:ascii="Verdana" w:hAnsi="Verdana"/>
          <w:sz w:val="20"/>
          <w:szCs w:val="20"/>
        </w:rPr>
      </w:pPr>
    </w:p>
    <w:p w:rsidR="00562ED0" w:rsidRPr="00933DEC" w:rsidRDefault="00562ED0" w:rsidP="00562ED0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562ED0" w:rsidRDefault="00562ED0" w:rsidP="00562ED0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Aprovaç</w:t>
      </w:r>
      <w:r>
        <w:rPr>
          <w:rFonts w:ascii="Verdana" w:hAnsi="Verdana"/>
          <w:sz w:val="20"/>
          <w:szCs w:val="20"/>
        </w:rPr>
        <w:t>ão do Edital PRODIP nº 01/2020</w:t>
      </w:r>
      <w:r w:rsidRPr="002B644E">
        <w:rPr>
          <w:rFonts w:ascii="Verdana" w:hAnsi="Verdana"/>
          <w:sz w:val="20"/>
          <w:szCs w:val="20"/>
        </w:rPr>
        <w:t>;</w:t>
      </w:r>
    </w:p>
    <w:p w:rsidR="00562ED0" w:rsidRDefault="00562ED0" w:rsidP="00562ED0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Aprovação do Edital PRO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AP nº 01/2020</w:t>
      </w:r>
      <w:r w:rsidRPr="002B644E">
        <w:rPr>
          <w:rFonts w:ascii="Verdana" w:hAnsi="Verdana"/>
          <w:sz w:val="20"/>
          <w:szCs w:val="20"/>
        </w:rPr>
        <w:t>;</w:t>
      </w:r>
    </w:p>
    <w:p w:rsidR="00562ED0" w:rsidRPr="00562ED0" w:rsidRDefault="00562ED0" w:rsidP="00562ED0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Aprovação do Edital PROG</w:t>
      </w:r>
      <w:r>
        <w:rPr>
          <w:rFonts w:ascii="Verdana" w:hAnsi="Verdana"/>
          <w:sz w:val="20"/>
          <w:szCs w:val="20"/>
        </w:rPr>
        <w:t>ID</w:t>
      </w:r>
      <w:r>
        <w:rPr>
          <w:rFonts w:ascii="Verdana" w:hAnsi="Verdana"/>
          <w:sz w:val="20"/>
          <w:szCs w:val="20"/>
        </w:rPr>
        <w:t xml:space="preserve"> nº 01/2020</w:t>
      </w:r>
      <w:r w:rsidRPr="002B644E">
        <w:rPr>
          <w:rFonts w:ascii="Verdana" w:hAnsi="Verdana"/>
          <w:sz w:val="20"/>
          <w:szCs w:val="20"/>
        </w:rPr>
        <w:t>;</w:t>
      </w:r>
    </w:p>
    <w:p w:rsidR="00562ED0" w:rsidRDefault="00562ED0" w:rsidP="00562ED0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Cadastramento bolsistas no SGPE;</w:t>
      </w:r>
      <w:bookmarkStart w:id="0" w:name="_GoBack"/>
      <w:bookmarkEnd w:id="0"/>
    </w:p>
    <w:p w:rsidR="00562ED0" w:rsidRPr="002B644E" w:rsidRDefault="00562ED0" w:rsidP="00562ED0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t>Comunicações Pessoais.</w:t>
      </w: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dezembro</w:t>
      </w:r>
      <w:r>
        <w:rPr>
          <w:rFonts w:ascii="Verdana" w:hAnsi="Verdana"/>
          <w:sz w:val="20"/>
          <w:szCs w:val="20"/>
        </w:rPr>
        <w:t xml:space="preserve"> d</w:t>
      </w:r>
      <w:r w:rsidRPr="00EB5A14">
        <w:rPr>
          <w:rFonts w:ascii="Verdana" w:hAnsi="Verdana"/>
          <w:sz w:val="20"/>
          <w:szCs w:val="20"/>
        </w:rPr>
        <w:t>e 201</w:t>
      </w:r>
      <w:r>
        <w:rPr>
          <w:rFonts w:ascii="Verdana" w:hAnsi="Verdana"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>.</w:t>
      </w: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562ED0" w:rsidRPr="00EB5A14" w:rsidRDefault="00562ED0" w:rsidP="00562ED0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562ED0" w:rsidRDefault="00562ED0" w:rsidP="00562ED0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562ED0" w:rsidRPr="00EB5A14" w:rsidRDefault="00562ED0" w:rsidP="00562ED0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562ED0" w:rsidRDefault="00562ED0" w:rsidP="00562ED0"/>
    <w:p w:rsidR="00FE0430" w:rsidRDefault="00562ED0"/>
    <w:sectPr w:rsidR="00FE0430" w:rsidSect="00F95DA6">
      <w:headerReference w:type="default" r:id="rId5"/>
      <w:footerReference w:type="default" r:id="rId6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562ED0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562ED0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562ED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562ED0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106E5" wp14:editId="5B3264F1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562ED0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562ED0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D0"/>
    <w:rsid w:val="00293984"/>
    <w:rsid w:val="00562ED0"/>
    <w:rsid w:val="00E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CC8"/>
  <w15:chartTrackingRefBased/>
  <w15:docId w15:val="{792E3FFD-EF28-4DBE-8637-9F64875C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2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2E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2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2E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C687C-00BD-41C1-A363-09C75A025BA7}"/>
</file>

<file path=customXml/itemProps2.xml><?xml version="1.0" encoding="utf-8"?>
<ds:datastoreItem xmlns:ds="http://schemas.openxmlformats.org/officeDocument/2006/customXml" ds:itemID="{DAA31282-2ADA-4DA0-8A17-62941ECE7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 BALDO DE FAVERI</dc:creator>
  <cp:keywords/>
  <dc:description/>
  <cp:lastModifiedBy>DINORA BALDO DE FAVERI</cp:lastModifiedBy>
  <cp:revision>1</cp:revision>
  <dcterms:created xsi:type="dcterms:W3CDTF">2019-12-05T18:09:00Z</dcterms:created>
  <dcterms:modified xsi:type="dcterms:W3CDTF">2019-12-05T18:17:00Z</dcterms:modified>
</cp:coreProperties>
</file>