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05217" w:rsidRPr="00A05217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A05217">
        <w:rPr>
          <w:rFonts w:ascii="Verdana" w:hAnsi="Verdana"/>
          <w:sz w:val="20"/>
          <w:szCs w:val="20"/>
        </w:rPr>
        <w:t xml:space="preserve">Presidente: Dinorá Baldo de </w:t>
      </w:r>
      <w:proofErr w:type="spellStart"/>
      <w:r w:rsidRPr="00A05217">
        <w:rPr>
          <w:rFonts w:ascii="Verdana" w:hAnsi="Verdana"/>
          <w:sz w:val="20"/>
          <w:szCs w:val="20"/>
        </w:rPr>
        <w:t>Faveri</w:t>
      </w:r>
      <w:proofErr w:type="spellEnd"/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Paulo Roberto da Cunha</w:t>
      </w:r>
      <w:r w:rsidR="00A05217">
        <w:rPr>
          <w:rFonts w:ascii="Verdana" w:hAnsi="Verdana"/>
          <w:sz w:val="20"/>
          <w:szCs w:val="20"/>
        </w:rPr>
        <w:t xml:space="preserve"> - Suplente: Vanderlei dos Santos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 w:rsidRPr="0001502D">
        <w:rPr>
          <w:rFonts w:ascii="Verdana" w:hAnsi="Verdana"/>
          <w:dstrike/>
          <w:sz w:val="20"/>
          <w:szCs w:val="20"/>
        </w:rPr>
        <w:t>Jarbas Cleber Ferrari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Rogério Simões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A05217" w:rsidRPr="007E36EB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7E36EB">
        <w:rPr>
          <w:rFonts w:ascii="Verdana" w:hAnsi="Verdana"/>
          <w:sz w:val="20"/>
          <w:szCs w:val="20"/>
        </w:rPr>
        <w:t>Vahldick</w:t>
      </w:r>
      <w:proofErr w:type="spellEnd"/>
      <w:r w:rsidR="00A05217"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Fernando dos Santos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>
        <w:rPr>
          <w:rFonts w:ascii="Verdana" w:hAnsi="Verdana"/>
          <w:sz w:val="20"/>
          <w:szCs w:val="20"/>
        </w:rPr>
        <w:t>Frainer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proofErr w:type="spellStart"/>
      <w:r w:rsidR="00A05217">
        <w:rPr>
          <w:rFonts w:ascii="Verdana" w:hAnsi="Verdana"/>
          <w:sz w:val="20"/>
          <w:szCs w:val="20"/>
        </w:rPr>
        <w:t>Marciane</w:t>
      </w:r>
      <w:proofErr w:type="spellEnd"/>
      <w:r w:rsidR="00A05217">
        <w:rPr>
          <w:rFonts w:ascii="Verdana" w:hAnsi="Verdana"/>
          <w:sz w:val="20"/>
          <w:szCs w:val="20"/>
        </w:rPr>
        <w:t xml:space="preserve"> Richter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</w:t>
      </w:r>
      <w:r w:rsidRPr="00EB5A14">
        <w:rPr>
          <w:rFonts w:ascii="Verdana" w:hAnsi="Verdana"/>
          <w:sz w:val="20"/>
          <w:szCs w:val="20"/>
        </w:rPr>
        <w:t>u</w:t>
      </w:r>
      <w:r w:rsidRPr="00EB5A14">
        <w:rPr>
          <w:rFonts w:ascii="Verdana" w:hAnsi="Verdana"/>
          <w:sz w:val="20"/>
          <w:szCs w:val="20"/>
        </w:rPr>
        <w:t>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>se</w:t>
      </w:r>
      <w:r w:rsidR="004727D9">
        <w:rPr>
          <w:rFonts w:ascii="Verdana" w:hAnsi="Verdana"/>
          <w:sz w:val="20"/>
          <w:szCs w:val="20"/>
        </w:rPr>
        <w:t>r</w:t>
      </w:r>
      <w:r w:rsidR="00F660C5">
        <w:rPr>
          <w:rFonts w:ascii="Verdana" w:hAnsi="Verdana"/>
          <w:sz w:val="20"/>
          <w:szCs w:val="20"/>
        </w:rPr>
        <w:t xml:space="preserve"> </w:t>
      </w:r>
      <w:r w:rsidR="004727D9">
        <w:rPr>
          <w:rFonts w:ascii="Verdana" w:hAnsi="Verdana"/>
          <w:sz w:val="20"/>
          <w:szCs w:val="20"/>
        </w:rPr>
        <w:t>realizada</w:t>
      </w:r>
      <w:r w:rsidRPr="00EB5A14">
        <w:rPr>
          <w:rFonts w:ascii="Verdana" w:hAnsi="Verdana"/>
          <w:sz w:val="20"/>
          <w:szCs w:val="20"/>
        </w:rPr>
        <w:t xml:space="preserve"> no dia</w:t>
      </w:r>
      <w:r>
        <w:rPr>
          <w:rFonts w:ascii="Verdana" w:hAnsi="Verdana"/>
          <w:sz w:val="20"/>
          <w:szCs w:val="20"/>
        </w:rPr>
        <w:t xml:space="preserve"> </w:t>
      </w:r>
      <w:r w:rsidR="00984B39">
        <w:rPr>
          <w:rFonts w:ascii="Verdana" w:hAnsi="Verdana"/>
          <w:b/>
          <w:sz w:val="20"/>
          <w:szCs w:val="20"/>
        </w:rPr>
        <w:t>01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984B39">
        <w:rPr>
          <w:rFonts w:ascii="Verdana" w:hAnsi="Verdana"/>
          <w:b/>
          <w:sz w:val="20"/>
          <w:szCs w:val="20"/>
        </w:rPr>
        <w:t>jul</w:t>
      </w:r>
      <w:r w:rsidR="004727D9">
        <w:rPr>
          <w:rFonts w:ascii="Verdana" w:hAnsi="Verdana"/>
          <w:b/>
          <w:sz w:val="20"/>
          <w:szCs w:val="20"/>
        </w:rPr>
        <w:t>ho</w:t>
      </w:r>
      <w:r w:rsidR="0015226E">
        <w:rPr>
          <w:rFonts w:ascii="Verdana" w:hAnsi="Verdana"/>
          <w:b/>
          <w:sz w:val="20"/>
          <w:szCs w:val="20"/>
        </w:rPr>
        <w:t xml:space="preserve"> de 2021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CE70F5"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293" w:type="pct"/>
        <w:tblLayout w:type="fixed"/>
        <w:tblLook w:val="04A0" w:firstRow="1" w:lastRow="0" w:firstColumn="1" w:lastColumn="0" w:noHBand="0" w:noVBand="1"/>
      </w:tblPr>
      <w:tblGrid>
        <w:gridCol w:w="250"/>
        <w:gridCol w:w="1506"/>
        <w:gridCol w:w="6407"/>
        <w:gridCol w:w="2032"/>
        <w:gridCol w:w="236"/>
      </w:tblGrid>
      <w:tr w:rsidR="005B3091" w:rsidRPr="00AA0672" w:rsidTr="00380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5B3091" w:rsidRPr="00AA0672" w:rsidRDefault="005B3091" w:rsidP="00AA0672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071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974" w:type="pct"/>
          </w:tcPr>
          <w:p w:rsidR="005B3091" w:rsidRPr="00AA0672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113" w:type="pct"/>
            <w:noWrap/>
            <w:hideMark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</w:tc>
      </w:tr>
      <w:tr w:rsidR="005B3091" w:rsidRPr="00877532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5B3091" w:rsidRPr="00877532" w:rsidRDefault="005B3091" w:rsidP="00513C74">
            <w:pPr>
              <w:rPr>
                <w:rFonts w:ascii="Verdana" w:hAnsi="Verdana"/>
                <w:bCs w:val="0"/>
                <w:sz w:val="14"/>
                <w:szCs w:val="14"/>
              </w:rPr>
            </w:pPr>
            <w:r w:rsidRPr="00877532">
              <w:rPr>
                <w:rFonts w:ascii="Verdana" w:hAnsi="Verdana"/>
                <w:bCs w:val="0"/>
                <w:sz w:val="14"/>
                <w:szCs w:val="14"/>
              </w:rPr>
              <w:t>1</w:t>
            </w:r>
          </w:p>
        </w:tc>
        <w:tc>
          <w:tcPr>
            <w:tcW w:w="722" w:type="pct"/>
            <w:noWrap/>
          </w:tcPr>
          <w:p w:rsidR="005B3091" w:rsidRPr="00513C74" w:rsidRDefault="00984B39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84B39">
              <w:rPr>
                <w:rFonts w:ascii="Verdana" w:hAnsi="Verdana"/>
                <w:sz w:val="14"/>
                <w:szCs w:val="14"/>
              </w:rPr>
              <w:t>NPP2015020003074</w:t>
            </w:r>
          </w:p>
        </w:tc>
        <w:tc>
          <w:tcPr>
            <w:tcW w:w="3071" w:type="pct"/>
            <w:noWrap/>
          </w:tcPr>
          <w:p w:rsidR="005B3091" w:rsidRPr="00513C74" w:rsidRDefault="00984B39" w:rsidP="0033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84B39">
              <w:rPr>
                <w:rFonts w:ascii="Verdana" w:hAnsi="Verdana"/>
                <w:sz w:val="14"/>
                <w:szCs w:val="14"/>
              </w:rPr>
              <w:t>ELETROBIORREATOR A MEMBRANA APLICADO AO TRATAMENTO DE EFLUENTE DA INDÚSTRIA TÊXTIL</w:t>
            </w:r>
          </w:p>
        </w:tc>
        <w:tc>
          <w:tcPr>
            <w:tcW w:w="974" w:type="pct"/>
          </w:tcPr>
          <w:p w:rsidR="005B3091" w:rsidRPr="00513C74" w:rsidRDefault="00877532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Rogério Simões</w:t>
            </w:r>
          </w:p>
        </w:tc>
        <w:tc>
          <w:tcPr>
            <w:tcW w:w="113" w:type="pct"/>
            <w:noWrap/>
            <w:hideMark/>
          </w:tcPr>
          <w:p w:rsidR="005B3091" w:rsidRPr="0015226E" w:rsidRDefault="005B3091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984B39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 xml:space="preserve"> de </w:t>
      </w:r>
      <w:r w:rsidR="00984B39">
        <w:rPr>
          <w:rFonts w:ascii="Verdana" w:hAnsi="Verdana"/>
          <w:sz w:val="20"/>
          <w:szCs w:val="20"/>
        </w:rPr>
        <w:t>junho</w:t>
      </w:r>
      <w:bookmarkStart w:id="0" w:name="_GoBack"/>
      <w:bookmarkEnd w:id="0"/>
      <w:r w:rsidR="0015226E">
        <w:rPr>
          <w:rFonts w:ascii="Verdana" w:hAnsi="Verdana"/>
          <w:sz w:val="20"/>
          <w:szCs w:val="20"/>
        </w:rPr>
        <w:t xml:space="preserve"> de 2021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2057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20579C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20579C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01502D"/>
    <w:rsid w:val="00091504"/>
    <w:rsid w:val="000D60FC"/>
    <w:rsid w:val="000E0222"/>
    <w:rsid w:val="000E4901"/>
    <w:rsid w:val="0015226E"/>
    <w:rsid w:val="001D6CE6"/>
    <w:rsid w:val="001E1366"/>
    <w:rsid w:val="001F04C2"/>
    <w:rsid w:val="00284651"/>
    <w:rsid w:val="00293984"/>
    <w:rsid w:val="002B33D9"/>
    <w:rsid w:val="00334AC0"/>
    <w:rsid w:val="003424C5"/>
    <w:rsid w:val="003755A5"/>
    <w:rsid w:val="003800BF"/>
    <w:rsid w:val="003B3BF0"/>
    <w:rsid w:val="004603D5"/>
    <w:rsid w:val="004727D9"/>
    <w:rsid w:val="004D5F0C"/>
    <w:rsid w:val="00513C74"/>
    <w:rsid w:val="00594815"/>
    <w:rsid w:val="005B3091"/>
    <w:rsid w:val="005B6F35"/>
    <w:rsid w:val="005F643F"/>
    <w:rsid w:val="006509E8"/>
    <w:rsid w:val="006660FD"/>
    <w:rsid w:val="00687387"/>
    <w:rsid w:val="006A13EE"/>
    <w:rsid w:val="007501F0"/>
    <w:rsid w:val="00792321"/>
    <w:rsid w:val="007A128D"/>
    <w:rsid w:val="007F4C37"/>
    <w:rsid w:val="00876894"/>
    <w:rsid w:val="00877532"/>
    <w:rsid w:val="008E6915"/>
    <w:rsid w:val="00920B15"/>
    <w:rsid w:val="00945E3A"/>
    <w:rsid w:val="00984B39"/>
    <w:rsid w:val="00994AA7"/>
    <w:rsid w:val="00A05217"/>
    <w:rsid w:val="00A25A4D"/>
    <w:rsid w:val="00A40799"/>
    <w:rsid w:val="00A47F69"/>
    <w:rsid w:val="00A54C62"/>
    <w:rsid w:val="00A74F44"/>
    <w:rsid w:val="00AA0672"/>
    <w:rsid w:val="00AA3A1A"/>
    <w:rsid w:val="00BA4541"/>
    <w:rsid w:val="00BF2402"/>
    <w:rsid w:val="00C45DD5"/>
    <w:rsid w:val="00CE6FE9"/>
    <w:rsid w:val="00CE70F5"/>
    <w:rsid w:val="00D70455"/>
    <w:rsid w:val="00DE72B8"/>
    <w:rsid w:val="00DF214C"/>
    <w:rsid w:val="00EA7138"/>
    <w:rsid w:val="00EE0392"/>
    <w:rsid w:val="00EE166E"/>
    <w:rsid w:val="00F660C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3076A-B5FB-4A50-81F5-B4E8BF4855B8}"/>
</file>

<file path=customXml/itemProps2.xml><?xml version="1.0" encoding="utf-8"?>
<ds:datastoreItem xmlns:ds="http://schemas.openxmlformats.org/officeDocument/2006/customXml" ds:itemID="{C5E99B1B-0514-4DC0-9A85-EF181C4BB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3</cp:revision>
  <dcterms:created xsi:type="dcterms:W3CDTF">2021-06-25T17:01:00Z</dcterms:created>
  <dcterms:modified xsi:type="dcterms:W3CDTF">2021-06-25T17:02:00Z</dcterms:modified>
</cp:coreProperties>
</file>