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A180B" w14:textId="77777777" w:rsidR="009D1F4A" w:rsidRPr="008A1620" w:rsidRDefault="009D1F4A" w:rsidP="009D1F4A">
      <w:pPr>
        <w:pStyle w:val="Recuodecorpodetexto"/>
        <w:tabs>
          <w:tab w:val="left" w:pos="180"/>
        </w:tabs>
        <w:spacing w:before="0"/>
        <w:jc w:val="center"/>
        <w:rPr>
          <w:rFonts w:ascii="Arial" w:hAnsi="Arial" w:cs="Arial"/>
          <w:b/>
          <w:bCs/>
          <w:sz w:val="24"/>
          <w:lang w:val="pt-BR"/>
        </w:rPr>
      </w:pPr>
      <w:r w:rsidRPr="008A1620">
        <w:rPr>
          <w:rFonts w:ascii="Arial" w:hAnsi="Arial" w:cs="Arial"/>
          <w:b/>
          <w:bCs/>
          <w:sz w:val="24"/>
          <w:lang w:val="pt-BR"/>
        </w:rPr>
        <w:t>ANEXO ÚNICO</w:t>
      </w:r>
    </w:p>
    <w:p w14:paraId="57091990" w14:textId="71AC7793" w:rsidR="009D1F4A" w:rsidRPr="008A1620" w:rsidRDefault="00C30F22" w:rsidP="009D1F4A">
      <w:pPr>
        <w:pStyle w:val="Recuodecorpodetexto"/>
        <w:tabs>
          <w:tab w:val="left" w:pos="180"/>
        </w:tabs>
        <w:spacing w:before="0"/>
        <w:jc w:val="center"/>
        <w:rPr>
          <w:rFonts w:ascii="Arial" w:hAnsi="Arial" w:cs="Arial"/>
          <w:b/>
          <w:bCs/>
          <w:sz w:val="24"/>
          <w:lang w:val="pt-BR"/>
        </w:rPr>
      </w:pPr>
      <w:r w:rsidRPr="008A1620">
        <w:rPr>
          <w:rFonts w:ascii="Arial" w:hAnsi="Arial" w:cs="Arial"/>
          <w:b/>
          <w:bCs/>
          <w:sz w:val="24"/>
          <w:lang w:val="pt-BR"/>
        </w:rPr>
        <w:t>Resolução n° 02/2018</w:t>
      </w:r>
      <w:r w:rsidR="009D1F4A" w:rsidRPr="008A1620">
        <w:rPr>
          <w:rFonts w:ascii="Arial" w:hAnsi="Arial" w:cs="Arial"/>
          <w:b/>
          <w:bCs/>
          <w:sz w:val="24"/>
          <w:lang w:val="pt-BR"/>
        </w:rPr>
        <w:t xml:space="preserve"> – PPG</w:t>
      </w:r>
      <w:r w:rsidR="00FA0DC8" w:rsidRPr="008A1620">
        <w:rPr>
          <w:rFonts w:ascii="Arial" w:hAnsi="Arial" w:cs="Arial"/>
          <w:b/>
          <w:bCs/>
          <w:sz w:val="24"/>
          <w:lang w:val="pt-BR"/>
        </w:rPr>
        <w:t>M</w:t>
      </w:r>
      <w:r w:rsidR="00AF07A7" w:rsidRPr="008A1620">
        <w:rPr>
          <w:rFonts w:ascii="Arial" w:hAnsi="Arial" w:cs="Arial"/>
          <w:b/>
          <w:bCs/>
          <w:sz w:val="24"/>
          <w:lang w:val="pt-BR"/>
        </w:rPr>
        <w:t>ODA</w:t>
      </w:r>
    </w:p>
    <w:p w14:paraId="0369114F" w14:textId="4F53C1CA" w:rsidR="00AF07A7" w:rsidRPr="008A1620" w:rsidRDefault="0C80E390" w:rsidP="0C80E390">
      <w:pPr>
        <w:pStyle w:val="Recuodecorpodetexto"/>
        <w:tabs>
          <w:tab w:val="left" w:pos="180"/>
        </w:tabs>
        <w:spacing w:before="0"/>
        <w:jc w:val="center"/>
        <w:rPr>
          <w:rFonts w:ascii="Arial" w:hAnsi="Arial" w:cs="Arial"/>
          <w:b/>
          <w:bCs/>
          <w:color w:val="FF0000"/>
          <w:sz w:val="24"/>
          <w:lang w:val="pt-BR"/>
        </w:rPr>
      </w:pPr>
      <w:r w:rsidRPr="0C80E390">
        <w:rPr>
          <w:rFonts w:ascii="Arial" w:hAnsi="Arial" w:cs="Arial"/>
          <w:b/>
          <w:bCs/>
          <w:color w:val="FF0000"/>
          <w:sz w:val="24"/>
          <w:lang w:val="pt-BR"/>
        </w:rPr>
        <w:t>(Alterada pelo Colegiado Pleno do PPGMODA em 01/07/2024)</w:t>
      </w:r>
    </w:p>
    <w:p w14:paraId="132692AA" w14:textId="77777777" w:rsidR="009D1F4A" w:rsidRPr="008A1620" w:rsidRDefault="009D1F4A" w:rsidP="009D1F4A">
      <w:pPr>
        <w:spacing w:after="0" w:line="240" w:lineRule="auto"/>
        <w:rPr>
          <w:rFonts w:ascii="Arial" w:hAnsi="Arial" w:cs="Arial"/>
          <w:bCs/>
          <w:sz w:val="24"/>
          <w:szCs w:val="24"/>
          <w:lang w:val="pt-BR"/>
        </w:rPr>
      </w:pPr>
    </w:p>
    <w:p w14:paraId="3DEEB599" w14:textId="700DAE3A" w:rsidR="008A1620" w:rsidRDefault="00BB3660" w:rsidP="008A162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8A1620">
        <w:rPr>
          <w:rFonts w:ascii="Arial" w:hAnsi="Arial" w:cs="Arial"/>
          <w:bCs/>
          <w:sz w:val="24"/>
          <w:szCs w:val="24"/>
          <w:lang w:val="pt-BR"/>
        </w:rPr>
        <w:t>CANDIDATO (A):_______________________________________________________</w:t>
      </w:r>
    </w:p>
    <w:p w14:paraId="15EDF0DD" w14:textId="75384DC8" w:rsidR="009D1F4A" w:rsidRDefault="009D1F4A" w:rsidP="008A162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8A1620">
        <w:rPr>
          <w:rFonts w:ascii="Arial" w:hAnsi="Arial" w:cs="Arial"/>
          <w:bCs/>
          <w:sz w:val="24"/>
          <w:szCs w:val="24"/>
          <w:lang w:val="pt-BR"/>
        </w:rPr>
        <w:t xml:space="preserve">Solicita inscrição </w:t>
      </w:r>
      <w:r w:rsidR="008A1620">
        <w:rPr>
          <w:rFonts w:ascii="Arial" w:hAnsi="Arial" w:cs="Arial"/>
          <w:bCs/>
          <w:sz w:val="24"/>
          <w:szCs w:val="24"/>
          <w:lang w:val="pt-BR"/>
        </w:rPr>
        <w:t>no</w:t>
      </w:r>
      <w:r w:rsidRPr="008A1620">
        <w:rPr>
          <w:rFonts w:ascii="Arial" w:hAnsi="Arial" w:cs="Arial"/>
          <w:bCs/>
          <w:sz w:val="24"/>
          <w:szCs w:val="24"/>
          <w:lang w:val="pt-BR"/>
        </w:rPr>
        <w:t xml:space="preserve"> processo seletivo para concessão de bolsa </w:t>
      </w:r>
      <w:r w:rsidR="00BB3660" w:rsidRPr="008A1620">
        <w:rPr>
          <w:rFonts w:ascii="Arial" w:hAnsi="Arial" w:cs="Arial"/>
          <w:bCs/>
          <w:sz w:val="24"/>
          <w:szCs w:val="24"/>
          <w:lang w:val="pt-BR"/>
        </w:rPr>
        <w:t xml:space="preserve">de monitoria ou estudo </w:t>
      </w:r>
      <w:r w:rsidRPr="008A1620">
        <w:rPr>
          <w:rFonts w:ascii="Arial" w:hAnsi="Arial" w:cs="Arial"/>
          <w:bCs/>
          <w:sz w:val="24"/>
          <w:szCs w:val="24"/>
          <w:lang w:val="pt-BR"/>
        </w:rPr>
        <w:t>do PPG</w:t>
      </w:r>
      <w:r w:rsidR="00C30F22" w:rsidRPr="008A1620">
        <w:rPr>
          <w:rFonts w:ascii="Arial" w:hAnsi="Arial" w:cs="Arial"/>
          <w:bCs/>
          <w:sz w:val="24"/>
          <w:szCs w:val="24"/>
          <w:lang w:val="pt-BR"/>
        </w:rPr>
        <w:t>M</w:t>
      </w:r>
      <w:r w:rsidR="00BB3660" w:rsidRPr="008A1620">
        <w:rPr>
          <w:rFonts w:ascii="Arial" w:hAnsi="Arial" w:cs="Arial"/>
          <w:bCs/>
          <w:sz w:val="24"/>
          <w:szCs w:val="24"/>
          <w:lang w:val="pt-BR"/>
        </w:rPr>
        <w:t>ODA</w:t>
      </w:r>
      <w:r w:rsidRPr="008A1620">
        <w:rPr>
          <w:rFonts w:ascii="Arial" w:hAnsi="Arial" w:cs="Arial"/>
          <w:bCs/>
          <w:sz w:val="24"/>
          <w:szCs w:val="24"/>
          <w:lang w:val="pt-BR"/>
        </w:rPr>
        <w:t>.</w:t>
      </w:r>
    </w:p>
    <w:p w14:paraId="6493D108" w14:textId="77777777" w:rsidR="008A1620" w:rsidRPr="008A1620" w:rsidRDefault="008A1620" w:rsidP="008A162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01798C29" w14:textId="0A3C0690" w:rsidR="00BB3660" w:rsidRDefault="0C80E390" w:rsidP="4DF15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C80E390">
        <w:rPr>
          <w:rFonts w:ascii="Arial" w:hAnsi="Arial" w:cs="Arial"/>
          <w:sz w:val="24"/>
          <w:szCs w:val="24"/>
          <w:lang w:val="pt-BR"/>
        </w:rPr>
        <w:t xml:space="preserve">Bolsa pleiteada: </w:t>
      </w:r>
      <w:proofErr w:type="gramStart"/>
      <w:r w:rsidRPr="0C80E390">
        <w:rPr>
          <w:rFonts w:ascii="Arial" w:hAnsi="Arial" w:cs="Arial"/>
          <w:sz w:val="24"/>
          <w:szCs w:val="24"/>
          <w:lang w:val="pt-BR"/>
        </w:rPr>
        <w:t xml:space="preserve">(  </w:t>
      </w:r>
      <w:proofErr w:type="gramEnd"/>
      <w:r w:rsidRPr="0C80E390">
        <w:rPr>
          <w:rFonts w:ascii="Arial" w:hAnsi="Arial" w:cs="Arial"/>
          <w:sz w:val="24"/>
          <w:szCs w:val="24"/>
          <w:lang w:val="pt-BR"/>
        </w:rPr>
        <w:t xml:space="preserve"> ) PROMOP     (   ) FAPESC</w:t>
      </w:r>
    </w:p>
    <w:p w14:paraId="25C4F18C" w14:textId="490807A2" w:rsidR="000B04AD" w:rsidRDefault="0C80E390" w:rsidP="4DF151D7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C80E390">
        <w:rPr>
          <w:rFonts w:ascii="Arial" w:hAnsi="Arial" w:cs="Arial"/>
          <w:sz w:val="24"/>
          <w:szCs w:val="24"/>
          <w:lang w:val="pt-BR"/>
        </w:rPr>
        <w:t xml:space="preserve">Renovação de bolsa: </w:t>
      </w:r>
      <w:proofErr w:type="gramStart"/>
      <w:r w:rsidRPr="0C80E390">
        <w:rPr>
          <w:rFonts w:ascii="Arial" w:hAnsi="Arial" w:cs="Arial"/>
          <w:sz w:val="24"/>
          <w:szCs w:val="24"/>
          <w:lang w:val="pt-BR"/>
        </w:rPr>
        <w:t xml:space="preserve">(  </w:t>
      </w:r>
      <w:proofErr w:type="gramEnd"/>
      <w:r w:rsidRPr="0C80E390">
        <w:rPr>
          <w:rFonts w:ascii="Arial" w:hAnsi="Arial" w:cs="Arial"/>
          <w:sz w:val="24"/>
          <w:szCs w:val="24"/>
          <w:lang w:val="pt-BR"/>
        </w:rPr>
        <w:t xml:space="preserve"> ) Sim    (   ) Não</w:t>
      </w:r>
    </w:p>
    <w:p w14:paraId="76416977" w14:textId="77777777" w:rsidR="000B04AD" w:rsidRPr="008A1620" w:rsidRDefault="000B04AD" w:rsidP="008A162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6A1FE689" w14:textId="15C700DE" w:rsidR="00AF07A7" w:rsidRPr="008A1620" w:rsidRDefault="00AF07A7" w:rsidP="008A1620">
      <w:pPr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  <w:lang w:val="pt-BR"/>
        </w:rPr>
      </w:pPr>
      <w:r w:rsidRPr="008A1620">
        <w:rPr>
          <w:rFonts w:ascii="Arial" w:hAnsi="Arial" w:cs="Arial"/>
          <w:bCs/>
          <w:color w:val="FF0000"/>
          <w:sz w:val="24"/>
          <w:szCs w:val="24"/>
          <w:lang w:val="pt-BR"/>
        </w:rPr>
        <w:t>Data de ingresso no PPGMODA: ____/_____/_____</w:t>
      </w:r>
    </w:p>
    <w:p w14:paraId="70F134C9" w14:textId="77777777" w:rsidR="00AF07A7" w:rsidRPr="008A1620" w:rsidRDefault="00AF07A7" w:rsidP="008A1620">
      <w:pPr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  <w:lang w:val="pt-BR"/>
        </w:rPr>
      </w:pPr>
    </w:p>
    <w:p w14:paraId="404829A8" w14:textId="539CCC39" w:rsidR="00AF07A7" w:rsidRPr="008A1620" w:rsidRDefault="00BB3660" w:rsidP="008A162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8A1620">
        <w:rPr>
          <w:rFonts w:ascii="Arial" w:hAnsi="Arial" w:cs="Arial"/>
          <w:b/>
          <w:sz w:val="24"/>
          <w:szCs w:val="24"/>
          <w:lang w:val="pt-BR"/>
        </w:rPr>
        <w:t>OBSERVAÇÕES IMPORTANTES:</w:t>
      </w:r>
    </w:p>
    <w:p w14:paraId="6FBA9B32" w14:textId="66106D90" w:rsidR="00AF07A7" w:rsidRPr="008A1620" w:rsidRDefault="008A1620" w:rsidP="008A162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8A1620">
        <w:rPr>
          <w:rFonts w:ascii="Arial" w:hAnsi="Arial" w:cs="Arial"/>
          <w:bCs/>
          <w:sz w:val="24"/>
          <w:szCs w:val="24"/>
          <w:lang w:val="pt-BR"/>
        </w:rPr>
        <w:t xml:space="preserve">1. Somente serão considerados os trabalhos publicados ou submetidos a partir da data de ingresso do candidato(a) no </w:t>
      </w:r>
      <w:r>
        <w:rPr>
          <w:rFonts w:ascii="Arial" w:hAnsi="Arial" w:cs="Arial"/>
          <w:bCs/>
          <w:sz w:val="24"/>
          <w:szCs w:val="24"/>
          <w:lang w:val="pt-BR"/>
        </w:rPr>
        <w:t>PPGMODA</w:t>
      </w:r>
      <w:r w:rsidRPr="008A1620">
        <w:rPr>
          <w:rFonts w:ascii="Arial" w:hAnsi="Arial" w:cs="Arial"/>
          <w:bCs/>
          <w:sz w:val="24"/>
          <w:szCs w:val="24"/>
          <w:lang w:val="pt-BR"/>
        </w:rPr>
        <w:t>;</w:t>
      </w:r>
    </w:p>
    <w:p w14:paraId="07885D06" w14:textId="50A91F3A" w:rsidR="00AF07A7" w:rsidRPr="008A1620" w:rsidRDefault="008A1620" w:rsidP="008A162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8A1620">
        <w:rPr>
          <w:rFonts w:ascii="Arial" w:hAnsi="Arial" w:cs="Arial"/>
          <w:bCs/>
          <w:sz w:val="24"/>
          <w:szCs w:val="24"/>
          <w:lang w:val="pt-BR"/>
        </w:rPr>
        <w:t xml:space="preserve">2. </w:t>
      </w:r>
      <w:r>
        <w:rPr>
          <w:rFonts w:ascii="Arial" w:hAnsi="Arial" w:cs="Arial"/>
          <w:bCs/>
          <w:sz w:val="24"/>
          <w:szCs w:val="24"/>
          <w:lang w:val="pt-BR"/>
        </w:rPr>
        <w:t>O</w:t>
      </w:r>
      <w:r w:rsidRPr="008A1620">
        <w:rPr>
          <w:rFonts w:ascii="Arial" w:hAnsi="Arial" w:cs="Arial"/>
          <w:bCs/>
          <w:sz w:val="24"/>
          <w:szCs w:val="24"/>
          <w:lang w:val="pt-BR"/>
        </w:rPr>
        <w:t xml:space="preserve">s trabalhos devem, obrigatoriamente, estar relacionados com a área de concentração do </w:t>
      </w:r>
      <w:r>
        <w:rPr>
          <w:rFonts w:ascii="Arial" w:hAnsi="Arial" w:cs="Arial"/>
          <w:bCs/>
          <w:sz w:val="24"/>
          <w:szCs w:val="24"/>
          <w:lang w:val="pt-BR"/>
        </w:rPr>
        <w:t>PPGMODA</w:t>
      </w:r>
      <w:r w:rsidRPr="008A1620">
        <w:rPr>
          <w:rFonts w:ascii="Arial" w:hAnsi="Arial" w:cs="Arial"/>
          <w:bCs/>
          <w:sz w:val="24"/>
          <w:szCs w:val="24"/>
          <w:lang w:val="pt-BR"/>
        </w:rPr>
        <w:t xml:space="preserve"> (</w:t>
      </w:r>
      <w:r>
        <w:rPr>
          <w:rFonts w:ascii="Arial" w:hAnsi="Arial" w:cs="Arial"/>
          <w:bCs/>
          <w:sz w:val="24"/>
          <w:szCs w:val="24"/>
          <w:lang w:val="pt-BR"/>
        </w:rPr>
        <w:t>M</w:t>
      </w:r>
      <w:r w:rsidRPr="008A1620">
        <w:rPr>
          <w:rFonts w:ascii="Arial" w:hAnsi="Arial" w:cs="Arial"/>
          <w:bCs/>
          <w:sz w:val="24"/>
          <w:szCs w:val="24"/>
          <w:lang w:val="pt-BR"/>
        </w:rPr>
        <w:t xml:space="preserve">oda e </w:t>
      </w:r>
      <w:r>
        <w:rPr>
          <w:rFonts w:ascii="Arial" w:hAnsi="Arial" w:cs="Arial"/>
          <w:bCs/>
          <w:sz w:val="24"/>
          <w:szCs w:val="24"/>
          <w:lang w:val="pt-BR"/>
        </w:rPr>
        <w:t>Te</w:t>
      </w:r>
      <w:r w:rsidRPr="008A1620">
        <w:rPr>
          <w:rFonts w:ascii="Arial" w:hAnsi="Arial" w:cs="Arial"/>
          <w:bCs/>
          <w:sz w:val="24"/>
          <w:szCs w:val="24"/>
          <w:lang w:val="pt-BR"/>
        </w:rPr>
        <w:t xml:space="preserve">cnologia do </w:t>
      </w:r>
      <w:r>
        <w:rPr>
          <w:rFonts w:ascii="Arial" w:hAnsi="Arial" w:cs="Arial"/>
          <w:bCs/>
          <w:sz w:val="24"/>
          <w:szCs w:val="24"/>
          <w:lang w:val="pt-BR"/>
        </w:rPr>
        <w:t>V</w:t>
      </w:r>
      <w:r w:rsidRPr="008A1620">
        <w:rPr>
          <w:rFonts w:ascii="Arial" w:hAnsi="Arial" w:cs="Arial"/>
          <w:bCs/>
          <w:sz w:val="24"/>
          <w:szCs w:val="24"/>
          <w:lang w:val="pt-BR"/>
        </w:rPr>
        <w:t>estuário) ou com o projeto de pesquisa do(a) orientador(a);</w:t>
      </w:r>
    </w:p>
    <w:p w14:paraId="6E4C73AE" w14:textId="5038B0AB" w:rsidR="00AF07A7" w:rsidRPr="008A1620" w:rsidRDefault="008A1620" w:rsidP="008A162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8A1620">
        <w:rPr>
          <w:rFonts w:ascii="Arial" w:hAnsi="Arial" w:cs="Arial"/>
          <w:bCs/>
          <w:sz w:val="24"/>
          <w:szCs w:val="24"/>
          <w:lang w:val="pt-BR"/>
        </w:rPr>
        <w:t xml:space="preserve">3. </w:t>
      </w:r>
      <w:r>
        <w:rPr>
          <w:rFonts w:ascii="Arial" w:hAnsi="Arial" w:cs="Arial"/>
          <w:bCs/>
          <w:sz w:val="24"/>
          <w:szCs w:val="24"/>
          <w:lang w:val="pt-BR"/>
        </w:rPr>
        <w:t>A</w:t>
      </w:r>
      <w:r w:rsidRPr="008A1620">
        <w:rPr>
          <w:rFonts w:ascii="Arial" w:hAnsi="Arial" w:cs="Arial"/>
          <w:bCs/>
          <w:sz w:val="24"/>
          <w:szCs w:val="24"/>
          <w:lang w:val="pt-BR"/>
        </w:rPr>
        <w:t xml:space="preserve"> pontuação constante na </w:t>
      </w:r>
      <w:r>
        <w:rPr>
          <w:rFonts w:ascii="Arial" w:hAnsi="Arial" w:cs="Arial"/>
          <w:bCs/>
          <w:sz w:val="24"/>
          <w:szCs w:val="24"/>
          <w:lang w:val="pt-BR"/>
        </w:rPr>
        <w:t>P</w:t>
      </w:r>
      <w:r w:rsidRPr="008A1620">
        <w:rPr>
          <w:rFonts w:ascii="Arial" w:hAnsi="Arial" w:cs="Arial"/>
          <w:bCs/>
          <w:sz w:val="24"/>
          <w:szCs w:val="24"/>
          <w:lang w:val="pt-BR"/>
        </w:rPr>
        <w:t xml:space="preserve">rodução </w:t>
      </w:r>
      <w:r>
        <w:rPr>
          <w:rFonts w:ascii="Arial" w:hAnsi="Arial" w:cs="Arial"/>
          <w:bCs/>
          <w:sz w:val="24"/>
          <w:szCs w:val="24"/>
          <w:lang w:val="pt-BR"/>
        </w:rPr>
        <w:t>B</w:t>
      </w:r>
      <w:r w:rsidRPr="008A1620">
        <w:rPr>
          <w:rFonts w:ascii="Arial" w:hAnsi="Arial" w:cs="Arial"/>
          <w:bCs/>
          <w:sz w:val="24"/>
          <w:szCs w:val="24"/>
          <w:lang w:val="pt-BR"/>
        </w:rPr>
        <w:t>ibliográfica se baseia n</w:t>
      </w:r>
      <w:r w:rsidR="006E1DDB">
        <w:rPr>
          <w:rFonts w:ascii="Arial" w:hAnsi="Arial" w:cs="Arial"/>
          <w:bCs/>
          <w:sz w:val="24"/>
          <w:szCs w:val="24"/>
          <w:lang w:val="pt-BR"/>
        </w:rPr>
        <w:t xml:space="preserve">o Qualis Periódicos </w:t>
      </w:r>
      <w:r w:rsidR="006E1DDB" w:rsidRPr="008A1620">
        <w:rPr>
          <w:rFonts w:ascii="Arial" w:hAnsi="Arial" w:cs="Arial"/>
          <w:bCs/>
          <w:sz w:val="24"/>
          <w:szCs w:val="24"/>
          <w:lang w:val="pt-BR"/>
        </w:rPr>
        <w:t>(</w:t>
      </w:r>
      <w:r w:rsidR="006E1DDB">
        <w:rPr>
          <w:rFonts w:ascii="Arial" w:hAnsi="Arial" w:cs="Arial"/>
          <w:bCs/>
          <w:sz w:val="24"/>
          <w:szCs w:val="24"/>
          <w:lang w:val="pt-BR"/>
        </w:rPr>
        <w:t xml:space="preserve">2017-2020), </w:t>
      </w:r>
      <w:r w:rsidR="002E3696">
        <w:rPr>
          <w:rFonts w:ascii="Arial" w:hAnsi="Arial" w:cs="Arial"/>
          <w:bCs/>
          <w:sz w:val="24"/>
          <w:szCs w:val="24"/>
          <w:lang w:val="pt-BR"/>
        </w:rPr>
        <w:t>definido</w:t>
      </w:r>
      <w:r w:rsidRPr="008A1620">
        <w:rPr>
          <w:rFonts w:ascii="Arial" w:hAnsi="Arial" w:cs="Arial"/>
          <w:bCs/>
          <w:sz w:val="24"/>
          <w:szCs w:val="24"/>
          <w:lang w:val="pt-BR"/>
        </w:rPr>
        <w:t xml:space="preserve"> pela </w:t>
      </w:r>
      <w:r>
        <w:rPr>
          <w:rFonts w:ascii="Arial" w:hAnsi="Arial" w:cs="Arial"/>
          <w:bCs/>
          <w:sz w:val="24"/>
          <w:szCs w:val="24"/>
          <w:lang w:val="pt-BR"/>
        </w:rPr>
        <w:t>CAPES</w:t>
      </w:r>
      <w:r w:rsidR="006E1DDB">
        <w:rPr>
          <w:rFonts w:ascii="Arial" w:hAnsi="Arial" w:cs="Arial"/>
          <w:bCs/>
          <w:sz w:val="24"/>
          <w:szCs w:val="24"/>
          <w:lang w:val="pt-BR"/>
        </w:rPr>
        <w:t xml:space="preserve">, </w:t>
      </w:r>
      <w:r w:rsidRPr="008A1620">
        <w:rPr>
          <w:rFonts w:ascii="Arial" w:hAnsi="Arial" w:cs="Arial"/>
          <w:bCs/>
          <w:sz w:val="24"/>
          <w:szCs w:val="24"/>
          <w:lang w:val="pt-BR"/>
        </w:rPr>
        <w:t xml:space="preserve">para os programas da área 29, Arquitetura, Urbanismo e </w:t>
      </w:r>
      <w:r>
        <w:rPr>
          <w:rFonts w:ascii="Arial" w:hAnsi="Arial" w:cs="Arial"/>
          <w:bCs/>
          <w:sz w:val="24"/>
          <w:szCs w:val="24"/>
          <w:lang w:val="pt-BR"/>
        </w:rPr>
        <w:t>D</w:t>
      </w:r>
      <w:r w:rsidRPr="008A1620">
        <w:rPr>
          <w:rFonts w:ascii="Arial" w:hAnsi="Arial" w:cs="Arial"/>
          <w:bCs/>
          <w:sz w:val="24"/>
          <w:szCs w:val="24"/>
          <w:lang w:val="pt-BR"/>
        </w:rPr>
        <w:t>esign</w:t>
      </w:r>
      <w:r>
        <w:rPr>
          <w:rFonts w:ascii="Arial" w:hAnsi="Arial" w:cs="Arial"/>
          <w:bCs/>
          <w:sz w:val="24"/>
          <w:szCs w:val="24"/>
          <w:lang w:val="pt-BR"/>
        </w:rPr>
        <w:t>;</w:t>
      </w:r>
    </w:p>
    <w:p w14:paraId="1920729A" w14:textId="3732AB8A" w:rsidR="00AF07A7" w:rsidRPr="008A1620" w:rsidRDefault="008A1620" w:rsidP="008A162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  <w:r w:rsidRPr="008A1620">
        <w:rPr>
          <w:rFonts w:ascii="Arial" w:hAnsi="Arial" w:cs="Arial"/>
          <w:bCs/>
          <w:sz w:val="24"/>
          <w:szCs w:val="24"/>
          <w:lang w:val="pt-BR"/>
        </w:rPr>
        <w:t xml:space="preserve">4. </w:t>
      </w:r>
      <w:r>
        <w:rPr>
          <w:rFonts w:ascii="Arial" w:hAnsi="Arial" w:cs="Arial"/>
          <w:bCs/>
          <w:sz w:val="24"/>
          <w:szCs w:val="24"/>
          <w:lang w:val="pt-BR"/>
        </w:rPr>
        <w:t>A</w:t>
      </w:r>
      <w:r w:rsidRPr="008A1620">
        <w:rPr>
          <w:rFonts w:ascii="Arial" w:hAnsi="Arial" w:cs="Arial"/>
          <w:bCs/>
          <w:sz w:val="24"/>
          <w:szCs w:val="24"/>
          <w:lang w:val="pt-BR"/>
        </w:rPr>
        <w:t xml:space="preserve">s pontuações referentes às produções bibliográficas submetidas </w:t>
      </w:r>
      <w:r w:rsidR="006E1DDB">
        <w:rPr>
          <w:rFonts w:ascii="Arial" w:hAnsi="Arial" w:cs="Arial"/>
          <w:bCs/>
          <w:sz w:val="24"/>
          <w:szCs w:val="24"/>
          <w:lang w:val="pt-BR"/>
        </w:rPr>
        <w:t xml:space="preserve">em periódicos </w:t>
      </w:r>
      <w:r w:rsidRPr="008A1620">
        <w:rPr>
          <w:rFonts w:ascii="Arial" w:hAnsi="Arial" w:cs="Arial"/>
          <w:bCs/>
          <w:sz w:val="24"/>
          <w:szCs w:val="24"/>
          <w:lang w:val="pt-BR"/>
        </w:rPr>
        <w:t xml:space="preserve">somam 10% (dez por cento) dos pontos relativos às mesmas. </w:t>
      </w:r>
    </w:p>
    <w:p w14:paraId="7DC21159" w14:textId="77777777" w:rsidR="00AF07A7" w:rsidRPr="008A1620" w:rsidRDefault="00AF07A7" w:rsidP="00AF07A7">
      <w:pPr>
        <w:spacing w:after="0" w:line="240" w:lineRule="auto"/>
        <w:rPr>
          <w:rFonts w:ascii="Arial" w:hAnsi="Arial" w:cs="Arial"/>
          <w:bCs/>
          <w:color w:val="FF0000"/>
          <w:sz w:val="24"/>
          <w:szCs w:val="24"/>
          <w:lang w:val="pt-BR"/>
        </w:rPr>
      </w:pPr>
    </w:p>
    <w:p w14:paraId="019C9988" w14:textId="77777777" w:rsidR="00AF07A7" w:rsidRPr="008A1620" w:rsidRDefault="00AF07A7" w:rsidP="009D1F4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6D7E4F1C" w14:textId="77777777" w:rsidR="00AF07A7" w:rsidRPr="008A1620" w:rsidRDefault="00AF07A7" w:rsidP="009D1F4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643E1D55" w14:textId="77777777" w:rsidR="009D1F4A" w:rsidRPr="008A1620" w:rsidRDefault="009D1F4A" w:rsidP="009D1F4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3DF837EC" w14:textId="77777777" w:rsidR="009D1F4A" w:rsidRPr="008A1620" w:rsidRDefault="009D1F4A" w:rsidP="009D1F4A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  <w:lang w:val="pt-BR"/>
        </w:rPr>
      </w:pPr>
      <w:r w:rsidRPr="008A1620">
        <w:rPr>
          <w:rFonts w:ascii="Arial" w:hAnsi="Arial" w:cs="Arial"/>
          <w:bCs/>
          <w:sz w:val="24"/>
          <w:szCs w:val="24"/>
          <w:lang w:val="pt-BR"/>
        </w:rPr>
        <w:t>______________________________________</w:t>
      </w:r>
    </w:p>
    <w:p w14:paraId="76861DBE" w14:textId="28D909E6" w:rsidR="009D1F4A" w:rsidRPr="008A1620" w:rsidRDefault="00C30F22" w:rsidP="00AF07A7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  <w:lang w:val="pt-BR"/>
        </w:rPr>
      </w:pPr>
      <w:r w:rsidRPr="008A1620">
        <w:rPr>
          <w:rFonts w:ascii="Arial" w:hAnsi="Arial" w:cs="Arial"/>
          <w:bCs/>
          <w:sz w:val="24"/>
          <w:szCs w:val="24"/>
          <w:lang w:val="pt-BR"/>
        </w:rPr>
        <w:t xml:space="preserve">    </w:t>
      </w:r>
      <w:r w:rsidR="009D1F4A" w:rsidRPr="008A1620">
        <w:rPr>
          <w:rFonts w:ascii="Arial" w:hAnsi="Arial" w:cs="Arial"/>
          <w:bCs/>
          <w:sz w:val="24"/>
          <w:szCs w:val="24"/>
          <w:lang w:val="pt-BR"/>
        </w:rPr>
        <w:t>Assinatura</w:t>
      </w:r>
      <w:r w:rsidR="00AF07A7" w:rsidRPr="008A1620">
        <w:rPr>
          <w:rFonts w:ascii="Arial" w:hAnsi="Arial" w:cs="Arial"/>
          <w:bCs/>
          <w:sz w:val="24"/>
          <w:szCs w:val="24"/>
          <w:lang w:val="pt-BR"/>
        </w:rPr>
        <w:t xml:space="preserve"> digital </w:t>
      </w:r>
      <w:r w:rsidR="00000000">
        <w:fldChar w:fldCharType="begin"/>
      </w:r>
      <w:r w:rsidR="00000000" w:rsidRPr="00D04035">
        <w:rPr>
          <w:lang w:val="pt-BR"/>
        </w:rPr>
        <w:instrText>HYPERLINK "https://www.gov.br/governodigital/pt-br/identidade/assinatura-eletronica"</w:instrText>
      </w:r>
      <w:r w:rsidR="00000000">
        <w:fldChar w:fldCharType="separate"/>
      </w:r>
      <w:r w:rsidR="00AF07A7" w:rsidRPr="002E3696">
        <w:rPr>
          <w:rStyle w:val="Hyperlink"/>
          <w:rFonts w:ascii="Arial" w:hAnsi="Arial" w:cs="Arial"/>
          <w:bCs/>
          <w:sz w:val="24"/>
          <w:szCs w:val="24"/>
          <w:lang w:val="pt-BR"/>
        </w:rPr>
        <w:t>(GOV.br)</w:t>
      </w:r>
      <w:r w:rsidR="00000000">
        <w:rPr>
          <w:rStyle w:val="Hyperlink"/>
          <w:rFonts w:ascii="Arial" w:hAnsi="Arial" w:cs="Arial"/>
          <w:bCs/>
          <w:sz w:val="24"/>
          <w:szCs w:val="24"/>
          <w:lang w:val="pt-BR"/>
        </w:rPr>
        <w:fldChar w:fldCharType="end"/>
      </w:r>
    </w:p>
    <w:p w14:paraId="122FE708" w14:textId="77777777" w:rsidR="009D1F4A" w:rsidRPr="00BB3660" w:rsidRDefault="009D1F4A" w:rsidP="009D1F4A">
      <w:pPr>
        <w:spacing w:after="0" w:line="240" w:lineRule="auto"/>
        <w:rPr>
          <w:rFonts w:cstheme="minorHAnsi"/>
          <w:b/>
          <w:sz w:val="24"/>
          <w:szCs w:val="24"/>
          <w:lang w:val="pt-BR"/>
        </w:rPr>
      </w:pPr>
    </w:p>
    <w:p w14:paraId="629761A4" w14:textId="77777777" w:rsidR="00FD0D4C" w:rsidRDefault="00FD0D4C" w:rsidP="009D1F4A">
      <w:pPr>
        <w:spacing w:after="0" w:line="240" w:lineRule="auto"/>
        <w:rPr>
          <w:rFonts w:cstheme="minorHAnsi"/>
          <w:b/>
          <w:sz w:val="24"/>
          <w:szCs w:val="24"/>
          <w:lang w:val="pt-BR"/>
        </w:rPr>
      </w:pPr>
    </w:p>
    <w:p w14:paraId="13807856" w14:textId="77777777" w:rsidR="00FD0D4C" w:rsidRDefault="00FD0D4C" w:rsidP="009D1F4A">
      <w:pPr>
        <w:spacing w:after="0" w:line="240" w:lineRule="auto"/>
        <w:rPr>
          <w:rFonts w:cstheme="minorHAnsi"/>
          <w:b/>
          <w:sz w:val="24"/>
          <w:szCs w:val="24"/>
          <w:lang w:val="pt-BR"/>
        </w:rPr>
      </w:pPr>
    </w:p>
    <w:p w14:paraId="6FA9E076" w14:textId="77777777" w:rsidR="00FD0D4C" w:rsidRDefault="00FD0D4C" w:rsidP="009D1F4A">
      <w:pPr>
        <w:spacing w:after="0" w:line="240" w:lineRule="auto"/>
        <w:rPr>
          <w:rFonts w:cstheme="minorHAnsi"/>
          <w:b/>
          <w:sz w:val="24"/>
          <w:szCs w:val="24"/>
          <w:lang w:val="pt-BR"/>
        </w:rPr>
      </w:pPr>
    </w:p>
    <w:p w14:paraId="39887BF1" w14:textId="77777777" w:rsidR="00FD0D4C" w:rsidRDefault="00FD0D4C" w:rsidP="009D1F4A">
      <w:pPr>
        <w:spacing w:after="0" w:line="240" w:lineRule="auto"/>
        <w:rPr>
          <w:rFonts w:cstheme="minorHAnsi"/>
          <w:b/>
          <w:sz w:val="24"/>
          <w:szCs w:val="24"/>
          <w:lang w:val="pt-BR"/>
        </w:rPr>
      </w:pPr>
    </w:p>
    <w:p w14:paraId="74BDB98A" w14:textId="77777777" w:rsidR="00FD0D4C" w:rsidRDefault="00FD0D4C" w:rsidP="009D1F4A">
      <w:pPr>
        <w:spacing w:after="0" w:line="240" w:lineRule="auto"/>
        <w:rPr>
          <w:rFonts w:cstheme="minorHAnsi"/>
          <w:b/>
          <w:sz w:val="24"/>
          <w:szCs w:val="24"/>
          <w:lang w:val="pt-BR"/>
        </w:rPr>
      </w:pPr>
    </w:p>
    <w:p w14:paraId="37678F68" w14:textId="77777777" w:rsidR="00FD0D4C" w:rsidRDefault="00FD0D4C" w:rsidP="009D1F4A">
      <w:pPr>
        <w:spacing w:after="0" w:line="240" w:lineRule="auto"/>
        <w:rPr>
          <w:rFonts w:cstheme="minorHAnsi"/>
          <w:b/>
          <w:sz w:val="24"/>
          <w:szCs w:val="24"/>
          <w:lang w:val="pt-BR"/>
        </w:rPr>
      </w:pPr>
    </w:p>
    <w:p w14:paraId="523166CE" w14:textId="77777777" w:rsidR="00FD0D4C" w:rsidRDefault="00FD0D4C" w:rsidP="009D1F4A">
      <w:pPr>
        <w:spacing w:after="0" w:line="240" w:lineRule="auto"/>
        <w:rPr>
          <w:rFonts w:cstheme="minorHAnsi"/>
          <w:b/>
          <w:sz w:val="24"/>
          <w:szCs w:val="24"/>
          <w:lang w:val="pt-BR"/>
        </w:rPr>
      </w:pPr>
    </w:p>
    <w:p w14:paraId="13138527" w14:textId="77777777" w:rsidR="00FD0D4C" w:rsidRDefault="00FD0D4C" w:rsidP="009D1F4A">
      <w:pPr>
        <w:spacing w:after="0" w:line="240" w:lineRule="auto"/>
        <w:rPr>
          <w:rFonts w:cstheme="minorHAnsi"/>
          <w:b/>
          <w:sz w:val="24"/>
          <w:szCs w:val="24"/>
          <w:lang w:val="pt-BR"/>
        </w:rPr>
      </w:pPr>
    </w:p>
    <w:p w14:paraId="4F422089" w14:textId="77777777" w:rsidR="00FD0D4C" w:rsidRDefault="00FD0D4C" w:rsidP="009D1F4A">
      <w:pPr>
        <w:spacing w:after="0" w:line="240" w:lineRule="auto"/>
        <w:rPr>
          <w:rFonts w:cstheme="minorHAnsi"/>
          <w:b/>
          <w:sz w:val="24"/>
          <w:szCs w:val="24"/>
          <w:lang w:val="pt-BR"/>
        </w:rPr>
      </w:pPr>
    </w:p>
    <w:p w14:paraId="5985B4B4" w14:textId="77777777" w:rsidR="00FD0D4C" w:rsidRDefault="00FD0D4C" w:rsidP="009D1F4A">
      <w:pPr>
        <w:spacing w:after="0" w:line="240" w:lineRule="auto"/>
        <w:rPr>
          <w:rFonts w:cstheme="minorHAnsi"/>
          <w:b/>
          <w:sz w:val="24"/>
          <w:szCs w:val="24"/>
          <w:lang w:val="pt-BR"/>
        </w:rPr>
      </w:pPr>
    </w:p>
    <w:p w14:paraId="2CEEAD6B" w14:textId="77777777" w:rsidR="00FD0D4C" w:rsidRDefault="00FD0D4C" w:rsidP="009D1F4A">
      <w:pPr>
        <w:spacing w:after="0" w:line="240" w:lineRule="auto"/>
        <w:rPr>
          <w:rFonts w:cstheme="minorHAnsi"/>
          <w:b/>
          <w:sz w:val="24"/>
          <w:szCs w:val="24"/>
          <w:lang w:val="pt-BR"/>
        </w:rPr>
      </w:pPr>
    </w:p>
    <w:p w14:paraId="4CBE98E5" w14:textId="77777777" w:rsidR="00FD0D4C" w:rsidRDefault="00FD0D4C" w:rsidP="009D1F4A">
      <w:pPr>
        <w:spacing w:after="0" w:line="240" w:lineRule="auto"/>
        <w:rPr>
          <w:rFonts w:cstheme="minorHAnsi"/>
          <w:b/>
          <w:sz w:val="24"/>
          <w:szCs w:val="24"/>
          <w:lang w:val="pt-BR"/>
        </w:rPr>
      </w:pPr>
    </w:p>
    <w:p w14:paraId="5B31F1AF" w14:textId="77777777" w:rsidR="00FD0D4C" w:rsidRDefault="00FD0D4C" w:rsidP="009D1F4A">
      <w:pPr>
        <w:spacing w:after="0" w:line="240" w:lineRule="auto"/>
        <w:rPr>
          <w:rFonts w:cstheme="minorHAnsi"/>
          <w:b/>
          <w:sz w:val="24"/>
          <w:szCs w:val="24"/>
          <w:lang w:val="pt-BR"/>
        </w:rPr>
      </w:pPr>
    </w:p>
    <w:p w14:paraId="00121137" w14:textId="77777777" w:rsidR="000B04AD" w:rsidRDefault="000B04AD" w:rsidP="009D1F4A">
      <w:pPr>
        <w:spacing w:after="0" w:line="240" w:lineRule="auto"/>
        <w:rPr>
          <w:rFonts w:cstheme="minorHAnsi"/>
          <w:b/>
          <w:sz w:val="24"/>
          <w:szCs w:val="24"/>
          <w:lang w:val="pt-BR"/>
        </w:rPr>
      </w:pPr>
    </w:p>
    <w:p w14:paraId="52BECBB0" w14:textId="2BE3BF63" w:rsidR="009D1F4A" w:rsidRPr="00BB3660" w:rsidRDefault="00BB3660" w:rsidP="009D1F4A">
      <w:pPr>
        <w:spacing w:after="0" w:line="240" w:lineRule="auto"/>
        <w:rPr>
          <w:rFonts w:cstheme="minorHAnsi"/>
          <w:b/>
          <w:sz w:val="24"/>
          <w:szCs w:val="24"/>
          <w:lang w:val="pt-BR"/>
        </w:rPr>
      </w:pPr>
      <w:r w:rsidRPr="00BB3660">
        <w:rPr>
          <w:rFonts w:cstheme="minorHAnsi"/>
          <w:b/>
          <w:sz w:val="24"/>
          <w:szCs w:val="24"/>
          <w:lang w:val="pt-BR"/>
        </w:rPr>
        <w:lastRenderedPageBreak/>
        <w:t>PRODUÇÃO BIBLIOGRÁFICA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9"/>
        <w:gridCol w:w="1119"/>
        <w:gridCol w:w="5953"/>
        <w:gridCol w:w="1413"/>
      </w:tblGrid>
      <w:tr w:rsidR="00BB3660" w:rsidRPr="00E417AB" w14:paraId="09DE9D89" w14:textId="77777777" w:rsidTr="008A1620">
        <w:tc>
          <w:tcPr>
            <w:tcW w:w="719" w:type="dxa"/>
          </w:tcPr>
          <w:p w14:paraId="7C98F819" w14:textId="54766B35" w:rsidR="00BB3660" w:rsidRPr="00BB3660" w:rsidRDefault="00BB3660" w:rsidP="00BB366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pt-BR"/>
              </w:rPr>
            </w:pPr>
            <w:r w:rsidRPr="00BB3660">
              <w:rPr>
                <w:rFonts w:cstheme="minorHAnsi"/>
                <w:b/>
                <w:sz w:val="24"/>
                <w:szCs w:val="24"/>
                <w:lang w:val="pt-BR"/>
              </w:rPr>
              <w:t>TIPO</w:t>
            </w:r>
          </w:p>
        </w:tc>
        <w:tc>
          <w:tcPr>
            <w:tcW w:w="1119" w:type="dxa"/>
          </w:tcPr>
          <w:p w14:paraId="5DCB26F3" w14:textId="77777777" w:rsidR="00BB3660" w:rsidRDefault="00BB3660" w:rsidP="00BB366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pt-BR"/>
              </w:rPr>
            </w:pPr>
            <w:r w:rsidRPr="00BB3660">
              <w:rPr>
                <w:rFonts w:cstheme="minorHAnsi"/>
                <w:b/>
                <w:sz w:val="24"/>
                <w:szCs w:val="24"/>
                <w:lang w:val="pt-BR"/>
              </w:rPr>
              <w:t>QUALIS</w:t>
            </w:r>
          </w:p>
          <w:p w14:paraId="444C9A90" w14:textId="76D1174E" w:rsidR="008A1620" w:rsidRPr="008A1620" w:rsidRDefault="008A1620" w:rsidP="008A1620">
            <w:pPr>
              <w:spacing w:after="0" w:line="240" w:lineRule="auto"/>
              <w:rPr>
                <w:rFonts w:cstheme="minorHAnsi"/>
                <w:bCs/>
                <w:sz w:val="16"/>
                <w:szCs w:val="16"/>
                <w:lang w:val="pt-BR"/>
              </w:rPr>
            </w:pPr>
            <w:r w:rsidRPr="008A1620">
              <w:rPr>
                <w:rFonts w:cstheme="minorHAnsi"/>
                <w:bCs/>
                <w:sz w:val="16"/>
                <w:szCs w:val="16"/>
                <w:lang w:val="pt-BR"/>
              </w:rPr>
              <w:t>(se</w:t>
            </w:r>
            <w:r>
              <w:rPr>
                <w:rFonts w:cstheme="minorHAnsi"/>
                <w:bCs/>
                <w:sz w:val="16"/>
                <w:szCs w:val="16"/>
                <w:lang w:val="pt-BR"/>
              </w:rPr>
              <w:t xml:space="preserve"> </w:t>
            </w:r>
            <w:r w:rsidRPr="008A1620">
              <w:rPr>
                <w:rFonts w:cstheme="minorHAnsi"/>
                <w:bCs/>
                <w:sz w:val="16"/>
                <w:szCs w:val="16"/>
                <w:lang w:val="pt-BR"/>
              </w:rPr>
              <w:t>aplicável)</w:t>
            </w:r>
          </w:p>
        </w:tc>
        <w:tc>
          <w:tcPr>
            <w:tcW w:w="5953" w:type="dxa"/>
          </w:tcPr>
          <w:p w14:paraId="1372DD22" w14:textId="05B7FD0A" w:rsidR="00BB3660" w:rsidRPr="00BB3660" w:rsidRDefault="00BB3660" w:rsidP="00BB366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pt-BR"/>
              </w:rPr>
            </w:pPr>
            <w:r w:rsidRPr="00BB3660">
              <w:rPr>
                <w:rFonts w:cstheme="minorHAnsi"/>
                <w:b/>
                <w:sz w:val="24"/>
                <w:szCs w:val="24"/>
                <w:lang w:val="pt-BR"/>
              </w:rPr>
              <w:t>PRODUÇÃO</w:t>
            </w:r>
          </w:p>
        </w:tc>
        <w:tc>
          <w:tcPr>
            <w:tcW w:w="1413" w:type="dxa"/>
            <w:shd w:val="solid" w:color="BFBFBF" w:fill="auto"/>
          </w:tcPr>
          <w:p w14:paraId="389A132E" w14:textId="13D09246" w:rsidR="000057D1" w:rsidRPr="00BB3660" w:rsidRDefault="000057D1" w:rsidP="000057D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pt-BR"/>
              </w:rPr>
            </w:pPr>
            <w:r>
              <w:rPr>
                <w:rFonts w:cstheme="minorHAnsi"/>
                <w:b/>
                <w:sz w:val="24"/>
                <w:szCs w:val="24"/>
                <w:lang w:val="pt-BR"/>
              </w:rPr>
              <w:t xml:space="preserve">PONTOS </w:t>
            </w:r>
            <w:r>
              <w:rPr>
                <w:rFonts w:cstheme="minorHAnsi"/>
                <w:bCs/>
                <w:sz w:val="16"/>
                <w:szCs w:val="16"/>
                <w:lang w:val="pt-BR"/>
              </w:rPr>
              <w:t>(preenchido pelo PPGMODA)</w:t>
            </w:r>
          </w:p>
        </w:tc>
      </w:tr>
      <w:tr w:rsidR="00BB3660" w:rsidRPr="00E417AB" w14:paraId="2E9B2D54" w14:textId="77777777" w:rsidTr="008A1620">
        <w:tc>
          <w:tcPr>
            <w:tcW w:w="719" w:type="dxa"/>
          </w:tcPr>
          <w:p w14:paraId="3C4E51BC" w14:textId="77777777" w:rsidR="00BB3660" w:rsidRPr="00E417AB" w:rsidRDefault="00BB3660" w:rsidP="009D1F4A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pt-BR"/>
              </w:rPr>
            </w:pPr>
          </w:p>
        </w:tc>
        <w:tc>
          <w:tcPr>
            <w:tcW w:w="1119" w:type="dxa"/>
          </w:tcPr>
          <w:p w14:paraId="25CB34D6" w14:textId="77777777" w:rsidR="00BB3660" w:rsidRPr="00E417AB" w:rsidRDefault="00BB3660" w:rsidP="009D1F4A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pt-BR"/>
              </w:rPr>
            </w:pPr>
          </w:p>
        </w:tc>
        <w:tc>
          <w:tcPr>
            <w:tcW w:w="5953" w:type="dxa"/>
          </w:tcPr>
          <w:p w14:paraId="23A25F48" w14:textId="49D259C8" w:rsidR="00BB3660" w:rsidRPr="00E417AB" w:rsidRDefault="00BB3660" w:rsidP="009D1F4A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pt-BR"/>
              </w:rPr>
            </w:pPr>
          </w:p>
        </w:tc>
        <w:tc>
          <w:tcPr>
            <w:tcW w:w="1413" w:type="dxa"/>
            <w:shd w:val="solid" w:color="BFBFBF" w:fill="auto"/>
          </w:tcPr>
          <w:p w14:paraId="272E19A9" w14:textId="77777777" w:rsidR="00BB3660" w:rsidRPr="00E417AB" w:rsidRDefault="00BB3660" w:rsidP="009D1F4A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pt-BR"/>
              </w:rPr>
            </w:pPr>
          </w:p>
        </w:tc>
      </w:tr>
      <w:tr w:rsidR="00BB3660" w:rsidRPr="00E417AB" w14:paraId="70F0CDCE" w14:textId="77777777" w:rsidTr="008A1620">
        <w:tc>
          <w:tcPr>
            <w:tcW w:w="719" w:type="dxa"/>
          </w:tcPr>
          <w:p w14:paraId="1226CD8E" w14:textId="77777777" w:rsidR="00BB3660" w:rsidRPr="00E417AB" w:rsidRDefault="00BB3660" w:rsidP="009D1F4A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pt-BR"/>
              </w:rPr>
            </w:pPr>
          </w:p>
        </w:tc>
        <w:tc>
          <w:tcPr>
            <w:tcW w:w="1119" w:type="dxa"/>
          </w:tcPr>
          <w:p w14:paraId="1E35F321" w14:textId="77777777" w:rsidR="00BB3660" w:rsidRPr="00E417AB" w:rsidRDefault="00BB3660" w:rsidP="009D1F4A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pt-BR"/>
              </w:rPr>
            </w:pPr>
          </w:p>
        </w:tc>
        <w:tc>
          <w:tcPr>
            <w:tcW w:w="5953" w:type="dxa"/>
          </w:tcPr>
          <w:p w14:paraId="75A8727C" w14:textId="7FB6ADC9" w:rsidR="00BB3660" w:rsidRPr="00E417AB" w:rsidRDefault="00BB3660" w:rsidP="009D1F4A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pt-BR"/>
              </w:rPr>
            </w:pPr>
          </w:p>
        </w:tc>
        <w:tc>
          <w:tcPr>
            <w:tcW w:w="1413" w:type="dxa"/>
            <w:shd w:val="solid" w:color="BFBFBF" w:fill="auto"/>
          </w:tcPr>
          <w:p w14:paraId="5A3CFE33" w14:textId="77777777" w:rsidR="00BB3660" w:rsidRPr="00E417AB" w:rsidRDefault="00BB3660" w:rsidP="009D1F4A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pt-BR"/>
              </w:rPr>
            </w:pPr>
          </w:p>
        </w:tc>
      </w:tr>
      <w:tr w:rsidR="00BB3660" w:rsidRPr="00E417AB" w14:paraId="01D071F0" w14:textId="77777777" w:rsidTr="008A1620">
        <w:tc>
          <w:tcPr>
            <w:tcW w:w="719" w:type="dxa"/>
          </w:tcPr>
          <w:p w14:paraId="61144B86" w14:textId="77777777" w:rsidR="00BB3660" w:rsidRPr="00E417AB" w:rsidRDefault="00BB3660" w:rsidP="009D1F4A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pt-BR"/>
              </w:rPr>
            </w:pPr>
          </w:p>
        </w:tc>
        <w:tc>
          <w:tcPr>
            <w:tcW w:w="1119" w:type="dxa"/>
          </w:tcPr>
          <w:p w14:paraId="6B4C45EE" w14:textId="77777777" w:rsidR="00BB3660" w:rsidRPr="00E417AB" w:rsidRDefault="00BB3660" w:rsidP="009D1F4A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pt-BR"/>
              </w:rPr>
            </w:pPr>
          </w:p>
        </w:tc>
        <w:tc>
          <w:tcPr>
            <w:tcW w:w="5953" w:type="dxa"/>
          </w:tcPr>
          <w:p w14:paraId="62A23EE6" w14:textId="16BCFD40" w:rsidR="00BB3660" w:rsidRPr="00E417AB" w:rsidRDefault="00BB3660" w:rsidP="009D1F4A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pt-BR"/>
              </w:rPr>
            </w:pPr>
          </w:p>
        </w:tc>
        <w:tc>
          <w:tcPr>
            <w:tcW w:w="1413" w:type="dxa"/>
            <w:shd w:val="solid" w:color="BFBFBF" w:fill="auto"/>
          </w:tcPr>
          <w:p w14:paraId="0553FAFD" w14:textId="77777777" w:rsidR="00BB3660" w:rsidRPr="00E417AB" w:rsidRDefault="00BB3660" w:rsidP="009D1F4A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pt-BR"/>
              </w:rPr>
            </w:pPr>
          </w:p>
        </w:tc>
      </w:tr>
      <w:tr w:rsidR="00BB3660" w:rsidRPr="00E417AB" w14:paraId="42FF265D" w14:textId="77777777" w:rsidTr="008A1620">
        <w:tc>
          <w:tcPr>
            <w:tcW w:w="719" w:type="dxa"/>
          </w:tcPr>
          <w:p w14:paraId="34AFB63E" w14:textId="77777777" w:rsidR="00BB3660" w:rsidRPr="00E417AB" w:rsidRDefault="00BB3660" w:rsidP="009D1F4A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pt-BR"/>
              </w:rPr>
            </w:pPr>
          </w:p>
        </w:tc>
        <w:tc>
          <w:tcPr>
            <w:tcW w:w="1119" w:type="dxa"/>
          </w:tcPr>
          <w:p w14:paraId="3D75FF6B" w14:textId="77777777" w:rsidR="00BB3660" w:rsidRPr="00E417AB" w:rsidRDefault="00BB3660" w:rsidP="009D1F4A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pt-BR"/>
              </w:rPr>
            </w:pPr>
          </w:p>
        </w:tc>
        <w:tc>
          <w:tcPr>
            <w:tcW w:w="5953" w:type="dxa"/>
          </w:tcPr>
          <w:p w14:paraId="53EF28E3" w14:textId="6823B8D0" w:rsidR="00BB3660" w:rsidRPr="00E417AB" w:rsidRDefault="00BB3660" w:rsidP="009D1F4A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pt-BR"/>
              </w:rPr>
            </w:pPr>
          </w:p>
        </w:tc>
        <w:tc>
          <w:tcPr>
            <w:tcW w:w="1413" w:type="dxa"/>
            <w:shd w:val="solid" w:color="BFBFBF" w:fill="auto"/>
          </w:tcPr>
          <w:p w14:paraId="19007E6F" w14:textId="77777777" w:rsidR="00BB3660" w:rsidRPr="00E417AB" w:rsidRDefault="00BB3660" w:rsidP="009D1F4A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pt-BR"/>
              </w:rPr>
            </w:pPr>
          </w:p>
        </w:tc>
      </w:tr>
      <w:tr w:rsidR="008A1620" w:rsidRPr="00E417AB" w14:paraId="49E01B32" w14:textId="77777777" w:rsidTr="0016693F">
        <w:tc>
          <w:tcPr>
            <w:tcW w:w="7791" w:type="dxa"/>
            <w:gridSpan w:val="3"/>
            <w:shd w:val="solid" w:color="BFBFBF" w:fill="auto"/>
          </w:tcPr>
          <w:p w14:paraId="516FA6E9" w14:textId="72D48F60" w:rsidR="008A1620" w:rsidRPr="00E417AB" w:rsidRDefault="008A1620" w:rsidP="009D1F4A">
            <w:pPr>
              <w:spacing w:after="0" w:line="240" w:lineRule="auto"/>
              <w:jc w:val="right"/>
              <w:rPr>
                <w:rFonts w:cstheme="minorHAnsi"/>
                <w:bCs/>
                <w:sz w:val="24"/>
                <w:szCs w:val="24"/>
                <w:lang w:val="pt-BR"/>
              </w:rPr>
            </w:pPr>
            <w:r w:rsidRPr="00E417AB">
              <w:rPr>
                <w:rFonts w:cstheme="minorHAnsi"/>
                <w:bCs/>
                <w:sz w:val="24"/>
                <w:szCs w:val="24"/>
                <w:lang w:val="pt-BR"/>
              </w:rPr>
              <w:t>Soma dos pontos:</w:t>
            </w:r>
          </w:p>
        </w:tc>
        <w:tc>
          <w:tcPr>
            <w:tcW w:w="1413" w:type="dxa"/>
            <w:shd w:val="solid" w:color="BFBFBF" w:fill="auto"/>
          </w:tcPr>
          <w:p w14:paraId="43630C6A" w14:textId="77777777" w:rsidR="008A1620" w:rsidRPr="00E417AB" w:rsidRDefault="008A1620" w:rsidP="009D1F4A">
            <w:pPr>
              <w:spacing w:after="0" w:line="240" w:lineRule="auto"/>
              <w:rPr>
                <w:rFonts w:cstheme="minorHAnsi"/>
                <w:bCs/>
                <w:sz w:val="24"/>
                <w:szCs w:val="24"/>
                <w:lang w:val="pt-BR"/>
              </w:rPr>
            </w:pPr>
          </w:p>
        </w:tc>
      </w:tr>
    </w:tbl>
    <w:p w14:paraId="768BFFE5" w14:textId="65657086" w:rsidR="008A1620" w:rsidRPr="008A1620" w:rsidRDefault="008A1620" w:rsidP="008A1620">
      <w:pPr>
        <w:spacing w:after="0" w:line="240" w:lineRule="auto"/>
        <w:rPr>
          <w:rFonts w:ascii="Arial" w:hAnsi="Arial" w:cs="Arial"/>
          <w:bCs/>
          <w:sz w:val="20"/>
          <w:szCs w:val="20"/>
          <w:lang w:val="pt-BR"/>
        </w:rPr>
      </w:pPr>
      <w:r w:rsidRPr="008A1620">
        <w:rPr>
          <w:rFonts w:ascii="Arial" w:hAnsi="Arial" w:cs="Arial"/>
          <w:bCs/>
          <w:sz w:val="20"/>
          <w:szCs w:val="20"/>
          <w:lang w:val="pt-BR"/>
        </w:rPr>
        <w:t>Obs.: Insira mais linhas</w:t>
      </w:r>
      <w:r w:rsidR="00682261">
        <w:rPr>
          <w:rFonts w:ascii="Arial" w:hAnsi="Arial" w:cs="Arial"/>
          <w:bCs/>
          <w:sz w:val="20"/>
          <w:szCs w:val="20"/>
          <w:lang w:val="pt-BR"/>
        </w:rPr>
        <w:t>,</w:t>
      </w:r>
      <w:r w:rsidRPr="008A1620">
        <w:rPr>
          <w:rFonts w:ascii="Arial" w:hAnsi="Arial" w:cs="Arial"/>
          <w:bCs/>
          <w:sz w:val="20"/>
          <w:szCs w:val="20"/>
          <w:lang w:val="pt-BR"/>
        </w:rPr>
        <w:t xml:space="preserve"> se necessário.</w:t>
      </w:r>
    </w:p>
    <w:p w14:paraId="113E711B" w14:textId="77777777" w:rsidR="008A1620" w:rsidRPr="008A1620" w:rsidRDefault="008A1620" w:rsidP="009D1F4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t-BR"/>
        </w:rPr>
      </w:pPr>
    </w:p>
    <w:p w14:paraId="5FEF3332" w14:textId="77777777" w:rsidR="008A1620" w:rsidRPr="008A1620" w:rsidRDefault="008A1620" w:rsidP="009D1F4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t-BR"/>
        </w:rPr>
      </w:pPr>
    </w:p>
    <w:p w14:paraId="35464859" w14:textId="76A6C5FE" w:rsidR="00BB3660" w:rsidRPr="008A1620" w:rsidRDefault="008A1620" w:rsidP="009D1F4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t-BR"/>
        </w:rPr>
      </w:pPr>
      <w:r w:rsidRPr="008A1620">
        <w:rPr>
          <w:rFonts w:ascii="Arial" w:hAnsi="Arial" w:cs="Arial"/>
          <w:bCs/>
          <w:sz w:val="20"/>
          <w:szCs w:val="20"/>
          <w:lang w:val="pt-BR"/>
        </w:rPr>
        <w:t xml:space="preserve">TIPOS: </w:t>
      </w:r>
    </w:p>
    <w:p w14:paraId="1B651B9C" w14:textId="0865BCD4" w:rsidR="008A1620" w:rsidRPr="008A1620" w:rsidRDefault="0C80E390" w:rsidP="0C80E390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C80E390">
        <w:rPr>
          <w:rFonts w:ascii="Arial" w:hAnsi="Arial" w:cs="Arial"/>
          <w:sz w:val="20"/>
          <w:szCs w:val="20"/>
          <w:lang w:val="pt-BR"/>
        </w:rPr>
        <w:t xml:space="preserve">Livro com ISBN e Conselho Editorial- Texto Integral – LV; </w:t>
      </w:r>
    </w:p>
    <w:p w14:paraId="10E0F61C" w14:textId="7C734A3C" w:rsidR="008A1620" w:rsidRPr="008A1620" w:rsidRDefault="0C80E390" w:rsidP="0C80E390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C80E390">
        <w:rPr>
          <w:rFonts w:ascii="Arial" w:hAnsi="Arial" w:cs="Arial"/>
          <w:sz w:val="20"/>
          <w:szCs w:val="20"/>
          <w:lang w:val="pt-BR"/>
        </w:rPr>
        <w:t xml:space="preserve">Capítulos de livro com ISBN e Conselho Editorial - CP; </w:t>
      </w:r>
    </w:p>
    <w:p w14:paraId="15982030" w14:textId="36FC72A6" w:rsidR="008A1620" w:rsidRPr="008A1620" w:rsidRDefault="008A1620" w:rsidP="008A162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t-BR"/>
        </w:rPr>
      </w:pPr>
      <w:r w:rsidRPr="008A1620">
        <w:rPr>
          <w:rFonts w:ascii="Arial" w:hAnsi="Arial" w:cs="Arial"/>
          <w:bCs/>
          <w:sz w:val="20"/>
          <w:szCs w:val="20"/>
          <w:lang w:val="pt-BR"/>
        </w:rPr>
        <w:t>Organização de obra publicada – Periódico – OPP;</w:t>
      </w:r>
    </w:p>
    <w:p w14:paraId="17CFD683" w14:textId="4742E70A" w:rsidR="008A1620" w:rsidRPr="008A1620" w:rsidRDefault="008A1620" w:rsidP="009D1F4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t-BR"/>
        </w:rPr>
      </w:pPr>
      <w:r w:rsidRPr="008A1620">
        <w:rPr>
          <w:rFonts w:ascii="Arial" w:hAnsi="Arial" w:cs="Arial"/>
          <w:bCs/>
          <w:sz w:val="20"/>
          <w:szCs w:val="20"/>
          <w:lang w:val="pt-BR"/>
        </w:rPr>
        <w:t>Organização de obra publicada – Livro – OPLV;</w:t>
      </w:r>
    </w:p>
    <w:p w14:paraId="2DDC6BE2" w14:textId="77777777" w:rsidR="008A1620" w:rsidRPr="008A1620" w:rsidRDefault="008A1620" w:rsidP="008A1620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8A1620">
        <w:rPr>
          <w:rFonts w:ascii="Arial" w:hAnsi="Arial" w:cs="Arial"/>
          <w:sz w:val="20"/>
          <w:szCs w:val="20"/>
          <w:lang w:val="pt-BR"/>
        </w:rPr>
        <w:t>Trabalhos Completos em Anais de Eventos Nacionais – TCEN;</w:t>
      </w:r>
    </w:p>
    <w:p w14:paraId="2DF1BC95" w14:textId="36227766" w:rsidR="008A1620" w:rsidRPr="008A1620" w:rsidRDefault="008A1620" w:rsidP="009D1F4A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8A1620">
        <w:rPr>
          <w:rFonts w:ascii="Arial" w:hAnsi="Arial" w:cs="Arial"/>
          <w:sz w:val="20"/>
          <w:szCs w:val="20"/>
          <w:lang w:val="pt-BR"/>
        </w:rPr>
        <w:t>Trabalhos Completos em Anais de Eventos Internacionais – TCEI;</w:t>
      </w:r>
    </w:p>
    <w:p w14:paraId="68B4ECCA" w14:textId="5F398461" w:rsidR="00BB3660" w:rsidRPr="002E3696" w:rsidRDefault="009D1F4A" w:rsidP="009D1F4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t-BR"/>
        </w:rPr>
      </w:pPr>
      <w:r w:rsidRPr="008A1620">
        <w:rPr>
          <w:rFonts w:ascii="Arial" w:hAnsi="Arial" w:cs="Arial"/>
          <w:bCs/>
          <w:sz w:val="20"/>
          <w:szCs w:val="20"/>
          <w:lang w:val="pt-BR"/>
        </w:rPr>
        <w:t>Artigos completos publicados em periódicos técnico-</w:t>
      </w:r>
      <w:r w:rsidRPr="002E3696">
        <w:rPr>
          <w:rFonts w:ascii="Arial" w:hAnsi="Arial" w:cs="Arial"/>
          <w:bCs/>
          <w:sz w:val="20"/>
          <w:szCs w:val="20"/>
          <w:lang w:val="pt-BR"/>
        </w:rPr>
        <w:t xml:space="preserve">científicos </w:t>
      </w:r>
      <w:r w:rsidR="002E3696" w:rsidRPr="002E3696">
        <w:rPr>
          <w:rFonts w:ascii="Arial" w:hAnsi="Arial" w:cs="Arial"/>
          <w:bCs/>
          <w:sz w:val="20"/>
          <w:szCs w:val="20"/>
          <w:lang w:val="pt-BR"/>
        </w:rPr>
        <w:t xml:space="preserve">indexados </w:t>
      </w:r>
      <w:r w:rsidRPr="002E3696">
        <w:rPr>
          <w:rFonts w:ascii="Arial" w:hAnsi="Arial" w:cs="Arial"/>
          <w:bCs/>
          <w:sz w:val="20"/>
          <w:szCs w:val="20"/>
          <w:lang w:val="pt-BR"/>
        </w:rPr>
        <w:t>– APA (aceito)</w:t>
      </w:r>
      <w:r w:rsidR="00BB3660" w:rsidRPr="002E3696">
        <w:rPr>
          <w:rFonts w:ascii="Arial" w:hAnsi="Arial" w:cs="Arial"/>
          <w:bCs/>
          <w:sz w:val="20"/>
          <w:szCs w:val="20"/>
          <w:lang w:val="pt-BR"/>
        </w:rPr>
        <w:t>;</w:t>
      </w:r>
    </w:p>
    <w:p w14:paraId="439DE3C4" w14:textId="5773CAF0" w:rsidR="00BB3660" w:rsidRPr="008A1620" w:rsidRDefault="00BB3660" w:rsidP="00BB366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t-BR"/>
        </w:rPr>
      </w:pPr>
      <w:r w:rsidRPr="002E3696">
        <w:rPr>
          <w:rFonts w:ascii="Arial" w:hAnsi="Arial" w:cs="Arial"/>
          <w:bCs/>
          <w:sz w:val="20"/>
          <w:szCs w:val="20"/>
          <w:lang w:val="pt-BR"/>
        </w:rPr>
        <w:t xml:space="preserve">Artigos completos submetidos em periódicos técnico-científicos </w:t>
      </w:r>
      <w:r w:rsidR="002E3696" w:rsidRPr="002E3696">
        <w:rPr>
          <w:rFonts w:ascii="Arial" w:hAnsi="Arial" w:cs="Arial"/>
          <w:bCs/>
          <w:sz w:val="20"/>
          <w:szCs w:val="20"/>
          <w:lang w:val="pt-BR"/>
        </w:rPr>
        <w:t xml:space="preserve">indexados </w:t>
      </w:r>
      <w:r w:rsidRPr="002E3696">
        <w:rPr>
          <w:rFonts w:ascii="Arial" w:hAnsi="Arial" w:cs="Arial"/>
          <w:bCs/>
          <w:sz w:val="20"/>
          <w:szCs w:val="20"/>
          <w:lang w:val="pt-BR"/>
        </w:rPr>
        <w:t xml:space="preserve">– </w:t>
      </w:r>
      <w:r w:rsidRPr="008A1620">
        <w:rPr>
          <w:rFonts w:ascii="Arial" w:hAnsi="Arial" w:cs="Arial"/>
          <w:bCs/>
          <w:sz w:val="20"/>
          <w:szCs w:val="20"/>
          <w:lang w:val="pt-BR"/>
        </w:rPr>
        <w:t>APS (submetido);</w:t>
      </w:r>
    </w:p>
    <w:p w14:paraId="64F7631E" w14:textId="5ADB5454" w:rsidR="008A1620" w:rsidRPr="008A1620" w:rsidRDefault="008A1620" w:rsidP="008A162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t-PT"/>
        </w:rPr>
      </w:pPr>
      <w:r w:rsidRPr="008A1620">
        <w:rPr>
          <w:rFonts w:ascii="Arial" w:hAnsi="Arial" w:cs="Arial"/>
          <w:bCs/>
          <w:sz w:val="20"/>
          <w:szCs w:val="20"/>
          <w:lang w:val="pt-PT"/>
        </w:rPr>
        <w:t>Artigo de divulgação científica, tecnológica ou artística – Revista – ADVR;</w:t>
      </w:r>
    </w:p>
    <w:p w14:paraId="2BB21BE4" w14:textId="25458566" w:rsidR="008A1620" w:rsidRPr="008A1620" w:rsidRDefault="008A1620" w:rsidP="008A162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t-PT"/>
        </w:rPr>
      </w:pPr>
      <w:r w:rsidRPr="008A1620">
        <w:rPr>
          <w:rFonts w:ascii="Arial" w:hAnsi="Arial" w:cs="Arial"/>
          <w:bCs/>
          <w:sz w:val="20"/>
          <w:szCs w:val="20"/>
          <w:lang w:val="pt-PT"/>
        </w:rPr>
        <w:t>Artigo de divulgação científica, tecnológica ou artística – Jornal – ADVJ;</w:t>
      </w:r>
    </w:p>
    <w:p w14:paraId="6DA64AE0" w14:textId="1268142A" w:rsidR="008A1620" w:rsidRPr="008A1620" w:rsidRDefault="008A1620" w:rsidP="008A162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t-PT"/>
        </w:rPr>
      </w:pPr>
      <w:r w:rsidRPr="008A1620">
        <w:rPr>
          <w:rFonts w:ascii="Arial" w:hAnsi="Arial" w:cs="Arial"/>
          <w:bCs/>
          <w:sz w:val="20"/>
          <w:szCs w:val="20"/>
          <w:lang w:val="pt-PT"/>
        </w:rPr>
        <w:t>Artigo de divulgação científica, tecnológica ou artística – Tradução de livro – ADVTL;</w:t>
      </w:r>
    </w:p>
    <w:p w14:paraId="794A7773" w14:textId="663EF986" w:rsidR="008A1620" w:rsidRPr="008A1620" w:rsidRDefault="008A1620" w:rsidP="008A162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t-BR"/>
        </w:rPr>
      </w:pPr>
      <w:r w:rsidRPr="008A1620">
        <w:rPr>
          <w:rFonts w:ascii="Arial" w:hAnsi="Arial" w:cs="Arial"/>
          <w:bCs/>
          <w:sz w:val="20"/>
          <w:szCs w:val="20"/>
          <w:lang w:val="pt-PT"/>
        </w:rPr>
        <w:t>Artigo de divulgação científica, tecnológica ou artística – Tradução de artigo ou capítulo de livro  – ADVTA.</w:t>
      </w:r>
    </w:p>
    <w:p w14:paraId="4025DE97" w14:textId="77777777" w:rsidR="008A1620" w:rsidRPr="008A1620" w:rsidRDefault="008A1620" w:rsidP="009D1F4A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21F15808" w14:textId="7F9ABC90" w:rsidR="000B04AD" w:rsidRPr="00682261" w:rsidRDefault="000B04AD" w:rsidP="009D1F4A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val="pt-BR"/>
        </w:rPr>
      </w:pPr>
      <w:r w:rsidRPr="000B04AD">
        <w:rPr>
          <w:rFonts w:ascii="Arial" w:hAnsi="Arial" w:cs="Arial"/>
          <w:b/>
          <w:sz w:val="24"/>
          <w:szCs w:val="24"/>
          <w:lang w:val="pt-BR"/>
        </w:rPr>
        <w:t xml:space="preserve">RENOVAÇÃO DE BOLSA </w:t>
      </w:r>
      <w:r w:rsidR="00682261">
        <w:rPr>
          <w:rFonts w:ascii="Arial" w:hAnsi="Arial" w:cs="Arial"/>
          <w:b/>
          <w:sz w:val="24"/>
          <w:szCs w:val="24"/>
          <w:lang w:val="pt-BR"/>
        </w:rPr>
        <w:t xml:space="preserve">PROMOP - </w:t>
      </w:r>
      <w:r w:rsidR="00682261" w:rsidRPr="00682261">
        <w:rPr>
          <w:rFonts w:ascii="Arial" w:hAnsi="Arial" w:cs="Arial"/>
          <w:b/>
          <w:color w:val="FF0000"/>
          <w:sz w:val="24"/>
          <w:szCs w:val="24"/>
          <w:lang w:val="pt-BR"/>
        </w:rPr>
        <w:t>Preenchido pelo PPGMODA</w:t>
      </w:r>
    </w:p>
    <w:p w14:paraId="5E2916BA" w14:textId="2E2E0857" w:rsidR="000B04AD" w:rsidRDefault="000B04AD" w:rsidP="0068226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Se o(a) candidato(a) pleiteia renovação de bolsa PROMOP, pontuar o desempenho do monitor com base no Edital PROMOP UDESC em uma escala de 0 (zero) a 5 (</w:t>
      </w:r>
      <w:r w:rsidR="002E3696">
        <w:rPr>
          <w:rFonts w:ascii="Arial" w:hAnsi="Arial" w:cs="Arial"/>
          <w:bCs/>
          <w:sz w:val="24"/>
          <w:szCs w:val="24"/>
          <w:lang w:val="pt-BR"/>
        </w:rPr>
        <w:t>cinco</w:t>
      </w:r>
      <w:r>
        <w:rPr>
          <w:rFonts w:ascii="Arial" w:hAnsi="Arial" w:cs="Arial"/>
          <w:bCs/>
          <w:sz w:val="24"/>
          <w:szCs w:val="24"/>
          <w:lang w:val="pt-BR"/>
        </w:rPr>
        <w:t>): _____________ pontos</w:t>
      </w:r>
    </w:p>
    <w:p w14:paraId="5FF9CA94" w14:textId="77777777" w:rsidR="000B04AD" w:rsidRDefault="000B04AD" w:rsidP="0068226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14:paraId="43A62C6A" w14:textId="64BAB233" w:rsidR="000B04AD" w:rsidRDefault="000B04AD" w:rsidP="0068226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 xml:space="preserve">Considerar os seguintes </w:t>
      </w:r>
      <w:r w:rsidR="00682261">
        <w:rPr>
          <w:rFonts w:ascii="Arial" w:hAnsi="Arial" w:cs="Arial"/>
          <w:bCs/>
          <w:sz w:val="24"/>
          <w:szCs w:val="24"/>
          <w:lang w:val="pt-BR"/>
        </w:rPr>
        <w:t>itens</w:t>
      </w:r>
      <w:r>
        <w:rPr>
          <w:rFonts w:ascii="Arial" w:hAnsi="Arial" w:cs="Arial"/>
          <w:bCs/>
          <w:sz w:val="24"/>
          <w:szCs w:val="24"/>
          <w:lang w:val="pt-BR"/>
        </w:rPr>
        <w:t xml:space="preserve">: </w:t>
      </w:r>
    </w:p>
    <w:p w14:paraId="29C1866F" w14:textId="7A0E2EC3" w:rsidR="000B04AD" w:rsidRPr="00D04035" w:rsidRDefault="000B04AD" w:rsidP="4DF151D7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D04035">
        <w:rPr>
          <w:rFonts w:ascii="Arial" w:hAnsi="Arial" w:cs="Arial"/>
          <w:sz w:val="20"/>
          <w:szCs w:val="20"/>
          <w:lang w:val="pt-BR"/>
        </w:rPr>
        <w:t xml:space="preserve">(   ) Assumiu os encargos estabelecidos no seu Plano de Monitoria, com dedicação de 12 horas/semanais ao Programa de Monitoria no Programa de Pós-Graduação a que está matriculado </w:t>
      </w:r>
      <w:r w:rsidRPr="00D04035">
        <w:rPr>
          <w:rFonts w:ascii="Arial" w:hAnsi="Arial" w:cs="Arial"/>
          <w:b/>
          <w:bCs/>
          <w:sz w:val="20"/>
          <w:szCs w:val="20"/>
          <w:lang w:val="pt-BR"/>
        </w:rPr>
        <w:t xml:space="preserve">– </w:t>
      </w:r>
      <w:r w:rsidR="002E3696" w:rsidRPr="00D04035">
        <w:rPr>
          <w:rFonts w:ascii="Arial" w:hAnsi="Arial" w:cs="Arial"/>
          <w:b/>
          <w:bCs/>
          <w:sz w:val="20"/>
          <w:szCs w:val="20"/>
          <w:lang w:val="pt-BR"/>
        </w:rPr>
        <w:t xml:space="preserve">até </w:t>
      </w:r>
      <w:r w:rsidRPr="00D04035">
        <w:rPr>
          <w:rFonts w:ascii="Arial" w:hAnsi="Arial" w:cs="Arial"/>
          <w:b/>
          <w:bCs/>
          <w:sz w:val="20"/>
          <w:szCs w:val="20"/>
          <w:lang w:val="pt-BR"/>
        </w:rPr>
        <w:t>0</w:t>
      </w:r>
      <w:r w:rsidR="00682261" w:rsidRPr="00D04035">
        <w:rPr>
          <w:rFonts w:ascii="Arial" w:hAnsi="Arial" w:cs="Arial"/>
          <w:b/>
          <w:bCs/>
          <w:sz w:val="20"/>
          <w:szCs w:val="20"/>
          <w:lang w:val="pt-BR"/>
        </w:rPr>
        <w:t>4</w:t>
      </w:r>
      <w:r w:rsidRPr="00D04035">
        <w:rPr>
          <w:rFonts w:ascii="Arial" w:hAnsi="Arial" w:cs="Arial"/>
          <w:b/>
          <w:bCs/>
          <w:sz w:val="20"/>
          <w:szCs w:val="20"/>
          <w:lang w:val="pt-BR"/>
        </w:rPr>
        <w:t xml:space="preserve"> pontos;</w:t>
      </w:r>
    </w:p>
    <w:p w14:paraId="12BBCD9A" w14:textId="0D350FD5" w:rsidR="000B04AD" w:rsidRPr="00D04035" w:rsidRDefault="000B04AD" w:rsidP="4DF151D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proofErr w:type="gramStart"/>
      <w:r w:rsidRPr="00D04035">
        <w:rPr>
          <w:rFonts w:ascii="Arial" w:hAnsi="Arial" w:cs="Arial"/>
          <w:sz w:val="20"/>
          <w:szCs w:val="20"/>
          <w:lang w:val="pt-BR"/>
        </w:rPr>
        <w:t xml:space="preserve">(  </w:t>
      </w:r>
      <w:proofErr w:type="gramEnd"/>
      <w:r w:rsidRPr="00D04035">
        <w:rPr>
          <w:rFonts w:ascii="Arial" w:hAnsi="Arial" w:cs="Arial"/>
          <w:sz w:val="20"/>
          <w:szCs w:val="20"/>
          <w:lang w:val="pt-BR"/>
        </w:rPr>
        <w:t xml:space="preserve"> ) Apresentou mensalmente o Atestado de Frequência do Monitor (ANEXO E) assinada pelo Professor Supervisor ao respectivo Programa de Pós-Graduação, dentro do prazo estabelecido no Edital –</w:t>
      </w:r>
      <w:r w:rsidRPr="00D04035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="002E3696" w:rsidRPr="00D04035">
        <w:rPr>
          <w:rFonts w:ascii="Arial" w:hAnsi="Arial" w:cs="Arial"/>
          <w:b/>
          <w:bCs/>
          <w:sz w:val="20"/>
          <w:szCs w:val="20"/>
          <w:lang w:val="pt-BR"/>
        </w:rPr>
        <w:t xml:space="preserve">até </w:t>
      </w:r>
      <w:r w:rsidR="00682261" w:rsidRPr="00D04035">
        <w:rPr>
          <w:rFonts w:ascii="Arial" w:hAnsi="Arial" w:cs="Arial"/>
          <w:b/>
          <w:bCs/>
          <w:sz w:val="20"/>
          <w:szCs w:val="20"/>
          <w:lang w:val="pt-BR"/>
        </w:rPr>
        <w:t>0,5</w:t>
      </w:r>
      <w:r w:rsidRPr="00D04035">
        <w:rPr>
          <w:rFonts w:ascii="Arial" w:hAnsi="Arial" w:cs="Arial"/>
          <w:b/>
          <w:bCs/>
          <w:sz w:val="20"/>
          <w:szCs w:val="20"/>
          <w:lang w:val="pt-BR"/>
        </w:rPr>
        <w:t xml:space="preserve"> ponto; </w:t>
      </w:r>
    </w:p>
    <w:p w14:paraId="461F5EAB" w14:textId="138A8EED" w:rsidR="00682261" w:rsidRPr="00D04035" w:rsidRDefault="000B04AD" w:rsidP="4DF151D7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proofErr w:type="gramStart"/>
      <w:r w:rsidRPr="00D04035">
        <w:rPr>
          <w:rFonts w:ascii="Arial" w:hAnsi="Arial" w:cs="Arial"/>
          <w:sz w:val="20"/>
          <w:szCs w:val="20"/>
          <w:lang w:val="pt-BR"/>
        </w:rPr>
        <w:t>(  )</w:t>
      </w:r>
      <w:proofErr w:type="gramEnd"/>
      <w:r w:rsidRPr="00D04035">
        <w:rPr>
          <w:rFonts w:ascii="Arial" w:hAnsi="Arial" w:cs="Arial"/>
          <w:sz w:val="20"/>
          <w:szCs w:val="20"/>
          <w:lang w:val="pt-BR"/>
        </w:rPr>
        <w:t xml:space="preserve"> Apresentou Relatório Final de Monitoria (ANEXO F) ao respectivo Programa de Pós-Graduação, dentro do prazo estabelecido no Edital – </w:t>
      </w:r>
      <w:r w:rsidR="002E3696" w:rsidRPr="00D04035">
        <w:rPr>
          <w:rFonts w:ascii="Arial" w:hAnsi="Arial" w:cs="Arial"/>
          <w:b/>
          <w:bCs/>
          <w:sz w:val="20"/>
          <w:szCs w:val="20"/>
          <w:lang w:val="pt-BR"/>
        </w:rPr>
        <w:t xml:space="preserve">até </w:t>
      </w:r>
      <w:r w:rsidR="00682261" w:rsidRPr="00D04035">
        <w:rPr>
          <w:rFonts w:ascii="Arial" w:hAnsi="Arial" w:cs="Arial"/>
          <w:b/>
          <w:bCs/>
          <w:sz w:val="20"/>
          <w:szCs w:val="20"/>
          <w:lang w:val="pt-BR"/>
        </w:rPr>
        <w:t>0,5</w:t>
      </w:r>
      <w:r w:rsidRPr="00D04035">
        <w:rPr>
          <w:rFonts w:ascii="Arial" w:hAnsi="Arial" w:cs="Arial"/>
          <w:b/>
          <w:bCs/>
          <w:sz w:val="20"/>
          <w:szCs w:val="20"/>
          <w:lang w:val="pt-BR"/>
        </w:rPr>
        <w:t xml:space="preserve"> ponto.</w:t>
      </w:r>
      <w:r w:rsidRPr="00D04035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1C05582B" w14:textId="77777777" w:rsidR="00682261" w:rsidRPr="00682261" w:rsidRDefault="00682261" w:rsidP="0068226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6"/>
        <w:gridCol w:w="4588"/>
      </w:tblGrid>
      <w:tr w:rsidR="000057D1" w:rsidRPr="008A1620" w14:paraId="71591964" w14:textId="77777777" w:rsidTr="0C80E390">
        <w:tc>
          <w:tcPr>
            <w:tcW w:w="9204" w:type="dxa"/>
            <w:gridSpan w:val="2"/>
            <w:shd w:val="clear" w:color="auto" w:fill="auto"/>
          </w:tcPr>
          <w:p w14:paraId="660F3B0C" w14:textId="43981CB8" w:rsidR="000057D1" w:rsidRPr="000057D1" w:rsidRDefault="0C80E390" w:rsidP="0C80E3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pt-BR"/>
              </w:rPr>
            </w:pPr>
            <w:r w:rsidRPr="0C80E390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pt-BR"/>
              </w:rPr>
              <w:t>Preenchido pelo PPGMODA</w:t>
            </w:r>
          </w:p>
        </w:tc>
      </w:tr>
      <w:tr w:rsidR="009D1F4A" w:rsidRPr="008A1620" w14:paraId="3693BEAB" w14:textId="77777777" w:rsidTr="0C80E390">
        <w:tc>
          <w:tcPr>
            <w:tcW w:w="4616" w:type="dxa"/>
            <w:shd w:val="clear" w:color="auto" w:fill="auto"/>
          </w:tcPr>
          <w:p w14:paraId="5D477ED7" w14:textId="77777777" w:rsidR="009D1F4A" w:rsidRPr="008A1620" w:rsidRDefault="009D1F4A" w:rsidP="009D1F4A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8A1620">
              <w:rPr>
                <w:rFonts w:ascii="Arial" w:hAnsi="Arial" w:cs="Arial"/>
                <w:bCs/>
                <w:sz w:val="24"/>
                <w:szCs w:val="24"/>
                <w:lang w:val="pt-BR"/>
              </w:rPr>
              <w:t>Pontuação total:</w:t>
            </w:r>
          </w:p>
        </w:tc>
        <w:tc>
          <w:tcPr>
            <w:tcW w:w="4588" w:type="dxa"/>
            <w:shd w:val="clear" w:color="auto" w:fill="auto"/>
          </w:tcPr>
          <w:p w14:paraId="1AD9F4DF" w14:textId="77777777" w:rsidR="009D1F4A" w:rsidRPr="008A1620" w:rsidRDefault="009D1F4A" w:rsidP="009D1F4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</w:p>
        </w:tc>
      </w:tr>
      <w:tr w:rsidR="000B04AD" w:rsidRPr="008A1620" w14:paraId="5C6088C3" w14:textId="77777777" w:rsidTr="0C80E390">
        <w:tc>
          <w:tcPr>
            <w:tcW w:w="4616" w:type="dxa"/>
            <w:shd w:val="clear" w:color="auto" w:fill="auto"/>
          </w:tcPr>
          <w:p w14:paraId="1A32E04F" w14:textId="3B9B3A1D" w:rsidR="000B04AD" w:rsidRPr="008A1620" w:rsidRDefault="000B04AD" w:rsidP="009D1F4A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Renovação de bolsa: </w:t>
            </w:r>
          </w:p>
        </w:tc>
        <w:tc>
          <w:tcPr>
            <w:tcW w:w="4588" w:type="dxa"/>
            <w:shd w:val="clear" w:color="auto" w:fill="auto"/>
          </w:tcPr>
          <w:p w14:paraId="2CD40214" w14:textId="409475C0" w:rsidR="000B04AD" w:rsidRPr="008A1620" w:rsidRDefault="0C80E390" w:rsidP="4DF151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roofErr w:type="gramStart"/>
            <w:r w:rsidRPr="0C80E390">
              <w:rPr>
                <w:rFonts w:ascii="Arial" w:hAnsi="Arial" w:cs="Arial"/>
                <w:sz w:val="24"/>
                <w:szCs w:val="24"/>
                <w:lang w:val="pt-BR"/>
              </w:rPr>
              <w:t xml:space="preserve">(  </w:t>
            </w:r>
            <w:proofErr w:type="gramEnd"/>
            <w:r w:rsidRPr="0C80E390">
              <w:rPr>
                <w:rFonts w:ascii="Arial" w:hAnsi="Arial" w:cs="Arial"/>
                <w:sz w:val="24"/>
                <w:szCs w:val="24"/>
                <w:lang w:val="pt-BR"/>
              </w:rPr>
              <w:t xml:space="preserve"> ) Sim     (   ) Não</w:t>
            </w:r>
          </w:p>
        </w:tc>
      </w:tr>
      <w:tr w:rsidR="009D1F4A" w:rsidRPr="008A1620" w14:paraId="57D4B5B3" w14:textId="77777777" w:rsidTr="0C80E390">
        <w:tc>
          <w:tcPr>
            <w:tcW w:w="4616" w:type="dxa"/>
            <w:shd w:val="clear" w:color="auto" w:fill="auto"/>
          </w:tcPr>
          <w:p w14:paraId="5D066DAD" w14:textId="77777777" w:rsidR="009D1F4A" w:rsidRPr="008A1620" w:rsidRDefault="009D1F4A" w:rsidP="009D1F4A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8A1620">
              <w:rPr>
                <w:rFonts w:ascii="Arial" w:hAnsi="Arial" w:cs="Arial"/>
                <w:bCs/>
                <w:sz w:val="24"/>
                <w:szCs w:val="24"/>
                <w:lang w:val="pt-BR"/>
              </w:rPr>
              <w:t>Classificação:</w:t>
            </w:r>
          </w:p>
        </w:tc>
        <w:tc>
          <w:tcPr>
            <w:tcW w:w="4588" w:type="dxa"/>
            <w:shd w:val="clear" w:color="auto" w:fill="auto"/>
          </w:tcPr>
          <w:p w14:paraId="5AAA7198" w14:textId="77777777" w:rsidR="009D1F4A" w:rsidRPr="008A1620" w:rsidRDefault="009D1F4A" w:rsidP="009D1F4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</w:p>
        </w:tc>
      </w:tr>
      <w:tr w:rsidR="009D1F4A" w:rsidRPr="008A1620" w14:paraId="30154E94" w14:textId="77777777" w:rsidTr="0C80E390">
        <w:tc>
          <w:tcPr>
            <w:tcW w:w="4616" w:type="dxa"/>
            <w:shd w:val="clear" w:color="auto" w:fill="auto"/>
          </w:tcPr>
          <w:p w14:paraId="164B79EF" w14:textId="77777777" w:rsidR="009D1F4A" w:rsidRPr="008A1620" w:rsidRDefault="009D1F4A" w:rsidP="009D1F4A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8A1620">
              <w:rPr>
                <w:rFonts w:ascii="Arial" w:hAnsi="Arial" w:cs="Arial"/>
                <w:bCs/>
                <w:sz w:val="24"/>
                <w:szCs w:val="24"/>
                <w:lang w:val="pt-BR"/>
              </w:rPr>
              <w:t>Bolsa concedida:</w:t>
            </w:r>
          </w:p>
        </w:tc>
        <w:tc>
          <w:tcPr>
            <w:tcW w:w="4588" w:type="dxa"/>
            <w:shd w:val="clear" w:color="auto" w:fill="auto"/>
          </w:tcPr>
          <w:p w14:paraId="68917A7F" w14:textId="740C28B9" w:rsidR="009D1F4A" w:rsidRPr="008A1620" w:rsidRDefault="0C80E390" w:rsidP="4DF151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proofErr w:type="gramStart"/>
            <w:r w:rsidRPr="0C80E390">
              <w:rPr>
                <w:rFonts w:ascii="Arial" w:hAnsi="Arial" w:cs="Arial"/>
                <w:sz w:val="24"/>
                <w:szCs w:val="24"/>
                <w:lang w:val="pt-BR"/>
              </w:rPr>
              <w:t xml:space="preserve">(  </w:t>
            </w:r>
            <w:proofErr w:type="gramEnd"/>
            <w:r w:rsidRPr="0C80E390">
              <w:rPr>
                <w:rFonts w:ascii="Arial" w:hAnsi="Arial" w:cs="Arial"/>
                <w:sz w:val="24"/>
                <w:szCs w:val="24"/>
                <w:lang w:val="pt-BR"/>
              </w:rPr>
              <w:t xml:space="preserve"> ) FAPESC     (   ) PROMOP</w:t>
            </w:r>
          </w:p>
        </w:tc>
      </w:tr>
      <w:tr w:rsidR="009D1F4A" w:rsidRPr="008A1620" w14:paraId="7913C776" w14:textId="77777777" w:rsidTr="0C80E390">
        <w:tc>
          <w:tcPr>
            <w:tcW w:w="4616" w:type="dxa"/>
            <w:shd w:val="clear" w:color="auto" w:fill="auto"/>
          </w:tcPr>
          <w:p w14:paraId="3C744195" w14:textId="77777777" w:rsidR="009D1F4A" w:rsidRPr="008A1620" w:rsidRDefault="009D1F4A" w:rsidP="009D1F4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8A1620">
              <w:rPr>
                <w:rFonts w:ascii="Arial" w:hAnsi="Arial" w:cs="Arial"/>
                <w:bCs/>
                <w:sz w:val="24"/>
                <w:szCs w:val="24"/>
                <w:lang w:val="pt-BR"/>
              </w:rPr>
              <w:t>Florianópolis (SC), _______/_______/________</w:t>
            </w:r>
          </w:p>
        </w:tc>
        <w:tc>
          <w:tcPr>
            <w:tcW w:w="4588" w:type="dxa"/>
            <w:shd w:val="clear" w:color="auto" w:fill="auto"/>
          </w:tcPr>
          <w:p w14:paraId="5304C559" w14:textId="77777777" w:rsidR="009D1F4A" w:rsidRPr="008A1620" w:rsidRDefault="009D1F4A" w:rsidP="009D1F4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</w:p>
        </w:tc>
      </w:tr>
      <w:tr w:rsidR="009D1F4A" w:rsidRPr="008A1620" w14:paraId="7ECE723B" w14:textId="77777777" w:rsidTr="0C80E390">
        <w:tc>
          <w:tcPr>
            <w:tcW w:w="4616" w:type="dxa"/>
            <w:shd w:val="clear" w:color="auto" w:fill="auto"/>
          </w:tcPr>
          <w:p w14:paraId="06D7FBCC" w14:textId="77777777" w:rsidR="009D1F4A" w:rsidRPr="008A1620" w:rsidRDefault="009D1F4A" w:rsidP="009D1F4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</w:p>
        </w:tc>
        <w:tc>
          <w:tcPr>
            <w:tcW w:w="4588" w:type="dxa"/>
            <w:shd w:val="clear" w:color="auto" w:fill="auto"/>
          </w:tcPr>
          <w:p w14:paraId="0AEF7176" w14:textId="77777777" w:rsidR="009D1F4A" w:rsidRDefault="009D1F4A" w:rsidP="009D1F4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 w:rsidRPr="008A1620">
              <w:rPr>
                <w:rFonts w:ascii="Arial" w:hAnsi="Arial" w:cs="Arial"/>
                <w:bCs/>
                <w:sz w:val="24"/>
                <w:szCs w:val="24"/>
                <w:lang w:val="pt-BR"/>
              </w:rPr>
              <w:t>Coordenador</w:t>
            </w:r>
            <w:r w:rsidR="005B40D4" w:rsidRPr="008A1620">
              <w:rPr>
                <w:rFonts w:ascii="Arial" w:hAnsi="Arial" w:cs="Arial"/>
                <w:bCs/>
                <w:sz w:val="24"/>
                <w:szCs w:val="24"/>
                <w:lang w:val="pt-BR"/>
              </w:rPr>
              <w:t>(a)</w:t>
            </w:r>
            <w:r w:rsidRPr="008A1620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do Programa</w:t>
            </w:r>
          </w:p>
          <w:p w14:paraId="233073BD" w14:textId="77777777" w:rsidR="00FD0D4C" w:rsidRDefault="00FD0D4C" w:rsidP="009D1F4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</w:p>
          <w:p w14:paraId="26E37363" w14:textId="77777777" w:rsidR="00FD0D4C" w:rsidRPr="008A1620" w:rsidRDefault="00FD0D4C" w:rsidP="0068226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</w:p>
        </w:tc>
      </w:tr>
    </w:tbl>
    <w:p w14:paraId="526CF687" w14:textId="77777777" w:rsidR="00FD0D4C" w:rsidRPr="008A1620" w:rsidRDefault="00FD0D4C" w:rsidP="00AF07A7">
      <w:pPr>
        <w:spacing w:before="3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9214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552"/>
        <w:gridCol w:w="1417"/>
      </w:tblGrid>
      <w:tr w:rsidR="00AF07A7" w:rsidRPr="008A1620" w14:paraId="7E309833" w14:textId="77777777" w:rsidTr="0C80E390">
        <w:trPr>
          <w:trHeight w:val="562"/>
        </w:trPr>
        <w:tc>
          <w:tcPr>
            <w:tcW w:w="52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41C2D93" w14:textId="77777777" w:rsidR="00AF07A7" w:rsidRPr="00FD0D4C" w:rsidRDefault="00AF07A7" w:rsidP="00FD0D4C">
            <w:pPr>
              <w:pStyle w:val="TableParagraph"/>
              <w:spacing w:before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0D2BC8" w14:textId="77777777" w:rsidR="00AF07A7" w:rsidRPr="00FD0D4C" w:rsidRDefault="00AF07A7" w:rsidP="00FD0D4C">
            <w:pPr>
              <w:pStyle w:val="TableParagraph"/>
              <w:spacing w:before="1"/>
              <w:ind w:left="545" w:right="5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0D4C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25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C556727" w14:textId="77777777" w:rsidR="00AF07A7" w:rsidRPr="00FD0D4C" w:rsidRDefault="00AF07A7" w:rsidP="00FD0D4C">
            <w:pPr>
              <w:pStyle w:val="TableParagraph"/>
              <w:spacing w:before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6338A8" w14:textId="77777777" w:rsidR="00AF07A7" w:rsidRPr="00FD0D4C" w:rsidRDefault="00AF07A7" w:rsidP="00FD0D4C">
            <w:pPr>
              <w:pStyle w:val="TableParagraph"/>
              <w:spacing w:before="1"/>
              <w:ind w:left="153" w:right="1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0D4C">
              <w:rPr>
                <w:rFonts w:ascii="Arial" w:hAnsi="Arial" w:cs="Arial"/>
                <w:b/>
                <w:sz w:val="20"/>
                <w:szCs w:val="20"/>
              </w:rPr>
              <w:t>NATUREZA</w:t>
            </w:r>
          </w:p>
        </w:tc>
        <w:tc>
          <w:tcPr>
            <w:tcW w:w="14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08157AE" w14:textId="77777777" w:rsidR="00AF07A7" w:rsidRPr="00FD0D4C" w:rsidRDefault="00AF07A7" w:rsidP="00FD0D4C">
            <w:pPr>
              <w:pStyle w:val="TableParagraph"/>
              <w:spacing w:before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0D6F19" w14:textId="77777777" w:rsidR="00AF07A7" w:rsidRPr="00FD0D4C" w:rsidRDefault="00AF07A7" w:rsidP="00FD0D4C">
            <w:pPr>
              <w:pStyle w:val="TableParagraph"/>
              <w:spacing w:before="1"/>
              <w:ind w:left="257" w:right="24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0D4C">
              <w:rPr>
                <w:rFonts w:ascii="Arial" w:hAnsi="Arial" w:cs="Arial"/>
                <w:b/>
                <w:sz w:val="20"/>
                <w:szCs w:val="20"/>
              </w:rPr>
              <w:t>PONTOS</w:t>
            </w:r>
          </w:p>
        </w:tc>
      </w:tr>
      <w:tr w:rsidR="00AF07A7" w:rsidRPr="008A1620" w14:paraId="6A980500" w14:textId="77777777" w:rsidTr="0C80E390">
        <w:trPr>
          <w:trHeight w:val="242"/>
        </w:trPr>
        <w:tc>
          <w:tcPr>
            <w:tcW w:w="52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EE9BD79" w14:textId="3313EECF" w:rsidR="00AF07A7" w:rsidRPr="00FD0D4C" w:rsidRDefault="0C80E390" w:rsidP="0C80E390">
            <w:pPr>
              <w:pStyle w:val="TableParagraph"/>
              <w:ind w:right="54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C80E390">
              <w:rPr>
                <w:rFonts w:ascii="Arial" w:hAnsi="Arial" w:cs="Arial"/>
                <w:sz w:val="20"/>
                <w:szCs w:val="20"/>
              </w:rPr>
              <w:t>Livro – com I</w:t>
            </w:r>
            <w:r w:rsidRPr="0C80E390">
              <w:rPr>
                <w:rFonts w:ascii="Arial" w:hAnsi="Arial" w:cs="Arial"/>
                <w:sz w:val="20"/>
                <w:szCs w:val="20"/>
                <w:lang w:val="pt-BR"/>
              </w:rPr>
              <w:t>SBN e Conselho Editorial</w:t>
            </w:r>
          </w:p>
        </w:tc>
        <w:tc>
          <w:tcPr>
            <w:tcW w:w="25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816A552" w14:textId="77777777" w:rsidR="00AF07A7" w:rsidRPr="00FD0D4C" w:rsidRDefault="00AF07A7" w:rsidP="00FD0D4C">
            <w:pPr>
              <w:pStyle w:val="TableParagraph"/>
              <w:spacing w:line="210" w:lineRule="exact"/>
              <w:ind w:left="153" w:right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D4C">
              <w:rPr>
                <w:rFonts w:ascii="Arial" w:hAnsi="Arial" w:cs="Arial"/>
                <w:sz w:val="20"/>
                <w:szCs w:val="20"/>
              </w:rPr>
              <w:t>Texto</w:t>
            </w:r>
            <w:r w:rsidRPr="00FD0D4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D0D4C">
              <w:rPr>
                <w:rFonts w:ascii="Arial" w:hAnsi="Arial" w:cs="Arial"/>
                <w:sz w:val="20"/>
                <w:szCs w:val="20"/>
              </w:rPr>
              <w:t>integral</w:t>
            </w:r>
            <w:r w:rsidRPr="00FD0D4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D0D4C">
              <w:rPr>
                <w:rFonts w:ascii="Arial" w:hAnsi="Arial" w:cs="Arial"/>
                <w:sz w:val="20"/>
                <w:szCs w:val="20"/>
              </w:rPr>
              <w:t>-</w:t>
            </w:r>
            <w:r w:rsidRPr="00FD0D4C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FD0D4C">
              <w:rPr>
                <w:rFonts w:ascii="Arial" w:hAnsi="Arial" w:cs="Arial"/>
                <w:sz w:val="20"/>
                <w:szCs w:val="20"/>
              </w:rPr>
              <w:t>autoral</w:t>
            </w:r>
          </w:p>
        </w:tc>
        <w:tc>
          <w:tcPr>
            <w:tcW w:w="14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7D116E1" w14:textId="77777777" w:rsidR="00AF07A7" w:rsidRPr="00FD0D4C" w:rsidRDefault="00AF07A7" w:rsidP="00FD0D4C">
            <w:pPr>
              <w:pStyle w:val="TableParagraph"/>
              <w:spacing w:line="210" w:lineRule="exact"/>
              <w:ind w:left="257" w:right="2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D4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AF07A7" w:rsidRPr="008A1620" w14:paraId="4B9179D2" w14:textId="77777777" w:rsidTr="0C80E390">
        <w:trPr>
          <w:trHeight w:val="686"/>
        </w:trPr>
        <w:tc>
          <w:tcPr>
            <w:tcW w:w="524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574D549" w14:textId="542F2460" w:rsidR="00AF07A7" w:rsidRPr="00FD0D4C" w:rsidRDefault="00AF07A7" w:rsidP="0C80E390">
            <w:pPr>
              <w:pStyle w:val="TableParagraph"/>
              <w:ind w:right="54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D0D4C">
              <w:rPr>
                <w:rFonts w:ascii="Arial" w:hAnsi="Arial" w:cs="Arial"/>
                <w:sz w:val="20"/>
                <w:szCs w:val="20"/>
              </w:rPr>
              <w:t>Capítulo</w:t>
            </w:r>
            <w:r w:rsidRPr="00FD0D4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D0D4C">
              <w:rPr>
                <w:rFonts w:ascii="Arial" w:hAnsi="Arial" w:cs="Arial"/>
                <w:sz w:val="20"/>
                <w:szCs w:val="20"/>
              </w:rPr>
              <w:t>de</w:t>
            </w:r>
            <w:r w:rsidRPr="00FD0D4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D0D4C">
              <w:rPr>
                <w:rFonts w:ascii="Arial" w:hAnsi="Arial" w:cs="Arial"/>
                <w:sz w:val="20"/>
                <w:szCs w:val="20"/>
              </w:rPr>
              <w:t xml:space="preserve">Livro – com </w:t>
            </w:r>
            <w:r w:rsidR="0C80E390" w:rsidRPr="0C80E390">
              <w:rPr>
                <w:rFonts w:ascii="Arial" w:hAnsi="Arial" w:cs="Arial"/>
                <w:sz w:val="20"/>
                <w:szCs w:val="20"/>
                <w:lang w:val="pt-BR"/>
              </w:rPr>
              <w:t>ISBN e Conselho Editorial</w:t>
            </w:r>
          </w:p>
        </w:tc>
        <w:tc>
          <w:tcPr>
            <w:tcW w:w="25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E26F868" w14:textId="77777777" w:rsidR="00AF07A7" w:rsidRPr="00FD0D4C" w:rsidRDefault="00AF07A7" w:rsidP="00FD0D4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8149208" w14:textId="77777777" w:rsidR="00AF07A7" w:rsidRPr="00FD0D4C" w:rsidRDefault="00AF07A7" w:rsidP="00FD0D4C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333E9B" w14:textId="77777777" w:rsidR="00AF07A7" w:rsidRPr="00FD0D4C" w:rsidRDefault="00AF07A7" w:rsidP="00FD0D4C">
            <w:pPr>
              <w:pStyle w:val="TableParagraph"/>
              <w:ind w:left="257" w:right="2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D4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AF07A7" w:rsidRPr="008A1620" w14:paraId="41FB474D" w14:textId="77777777" w:rsidTr="0C80E390">
        <w:trPr>
          <w:trHeight w:val="242"/>
        </w:trPr>
        <w:tc>
          <w:tcPr>
            <w:tcW w:w="5245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25D1DB9" w14:textId="77777777" w:rsidR="00AF07A7" w:rsidRPr="00FD0D4C" w:rsidRDefault="00AF07A7" w:rsidP="00FD0D4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D4C">
              <w:rPr>
                <w:rFonts w:ascii="Arial" w:hAnsi="Arial" w:cs="Arial"/>
                <w:sz w:val="20"/>
                <w:szCs w:val="20"/>
              </w:rPr>
              <w:t>Organização</w:t>
            </w:r>
            <w:r w:rsidRPr="00FD0D4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D0D4C">
              <w:rPr>
                <w:rFonts w:ascii="Arial" w:hAnsi="Arial" w:cs="Arial"/>
                <w:sz w:val="20"/>
                <w:szCs w:val="20"/>
              </w:rPr>
              <w:t>de</w:t>
            </w:r>
            <w:r w:rsidRPr="00FD0D4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0D4C">
              <w:rPr>
                <w:rFonts w:ascii="Arial" w:hAnsi="Arial" w:cs="Arial"/>
                <w:sz w:val="20"/>
                <w:szCs w:val="20"/>
              </w:rPr>
              <w:t>obra</w:t>
            </w:r>
            <w:r w:rsidRPr="00FD0D4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D0D4C">
              <w:rPr>
                <w:rFonts w:ascii="Arial" w:hAnsi="Arial" w:cs="Arial"/>
                <w:sz w:val="20"/>
                <w:szCs w:val="20"/>
              </w:rPr>
              <w:t>publicada</w:t>
            </w:r>
          </w:p>
        </w:tc>
        <w:tc>
          <w:tcPr>
            <w:tcW w:w="25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949F277" w14:textId="77777777" w:rsidR="00AF07A7" w:rsidRPr="00FD0D4C" w:rsidRDefault="00AF07A7" w:rsidP="00FD0D4C">
            <w:pPr>
              <w:pStyle w:val="TableParagraph"/>
              <w:spacing w:line="210" w:lineRule="exact"/>
              <w:ind w:left="153" w:right="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D4C">
              <w:rPr>
                <w:rFonts w:ascii="Arial" w:hAnsi="Arial" w:cs="Arial"/>
                <w:sz w:val="20"/>
                <w:szCs w:val="20"/>
              </w:rPr>
              <w:t>Periódico</w:t>
            </w:r>
          </w:p>
        </w:tc>
        <w:tc>
          <w:tcPr>
            <w:tcW w:w="14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4E771CF" w14:textId="77777777" w:rsidR="00AF07A7" w:rsidRPr="00FD0D4C" w:rsidRDefault="00AF07A7" w:rsidP="00FD0D4C">
            <w:pPr>
              <w:pStyle w:val="TableParagraph"/>
              <w:spacing w:line="210" w:lineRule="exact"/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D4C">
              <w:rPr>
                <w:rFonts w:ascii="Arial" w:hAnsi="Arial" w:cs="Arial"/>
                <w:w w:val="97"/>
                <w:sz w:val="20"/>
                <w:szCs w:val="20"/>
              </w:rPr>
              <w:t>2</w:t>
            </w:r>
          </w:p>
        </w:tc>
      </w:tr>
      <w:tr w:rsidR="00AF07A7" w:rsidRPr="008A1620" w14:paraId="46B72D8C" w14:textId="77777777" w:rsidTr="0C80E390">
        <w:trPr>
          <w:trHeight w:val="242"/>
        </w:trPr>
        <w:tc>
          <w:tcPr>
            <w:tcW w:w="5245" w:type="dxa"/>
            <w:vMerge/>
            <w:vAlign w:val="center"/>
          </w:tcPr>
          <w:p w14:paraId="5FEB1EC7" w14:textId="77777777" w:rsidR="00AF07A7" w:rsidRPr="00FD0D4C" w:rsidRDefault="00AF07A7" w:rsidP="00FD0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A088EE9" w14:textId="77777777" w:rsidR="00AF07A7" w:rsidRPr="00FD0D4C" w:rsidRDefault="00AF07A7" w:rsidP="00FD0D4C">
            <w:pPr>
              <w:pStyle w:val="TableParagraph"/>
              <w:spacing w:line="212" w:lineRule="exact"/>
              <w:ind w:left="153" w:right="1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D4C">
              <w:rPr>
                <w:rFonts w:ascii="Arial" w:hAnsi="Arial" w:cs="Arial"/>
                <w:sz w:val="20"/>
                <w:szCs w:val="20"/>
              </w:rPr>
              <w:t>Livro</w:t>
            </w:r>
          </w:p>
        </w:tc>
        <w:tc>
          <w:tcPr>
            <w:tcW w:w="14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55F5996" w14:textId="77777777" w:rsidR="00AF07A7" w:rsidRPr="00FD0D4C" w:rsidRDefault="00AF07A7" w:rsidP="00FD0D4C">
            <w:pPr>
              <w:pStyle w:val="TableParagraph"/>
              <w:spacing w:line="212" w:lineRule="exact"/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D4C">
              <w:rPr>
                <w:rFonts w:ascii="Arial" w:hAnsi="Arial" w:cs="Arial"/>
                <w:w w:val="97"/>
                <w:sz w:val="20"/>
                <w:szCs w:val="20"/>
              </w:rPr>
              <w:t>8</w:t>
            </w:r>
          </w:p>
        </w:tc>
      </w:tr>
      <w:tr w:rsidR="00AF07A7" w:rsidRPr="008A1620" w14:paraId="3D4D52C8" w14:textId="77777777" w:rsidTr="0C80E390">
        <w:trPr>
          <w:trHeight w:val="242"/>
        </w:trPr>
        <w:tc>
          <w:tcPr>
            <w:tcW w:w="5245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3413287" w14:textId="36EAD71C" w:rsidR="00AF07A7" w:rsidRPr="00FD0D4C" w:rsidRDefault="00AF07A7" w:rsidP="0C80E390">
            <w:pPr>
              <w:pStyle w:val="TableParagraph"/>
              <w:spacing w:before="149"/>
              <w:ind w:right="823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D0D4C">
              <w:rPr>
                <w:rFonts w:ascii="Arial" w:hAnsi="Arial" w:cs="Arial"/>
                <w:sz w:val="20"/>
                <w:szCs w:val="20"/>
              </w:rPr>
              <w:t>Artigo publicado em periódico</w:t>
            </w:r>
            <w:r w:rsidRPr="00FD0D4C">
              <w:rPr>
                <w:rFonts w:ascii="Arial" w:hAnsi="Arial" w:cs="Arial"/>
                <w:spacing w:val="-69"/>
                <w:sz w:val="20"/>
                <w:szCs w:val="20"/>
              </w:rPr>
              <w:t xml:space="preserve">                     </w:t>
            </w:r>
            <w:r w:rsidR="0C80E390" w:rsidRPr="0C80E390">
              <w:rPr>
                <w:rFonts w:ascii="Arial" w:hAnsi="Arial" w:cs="Arial"/>
                <w:sz w:val="20"/>
                <w:szCs w:val="20"/>
                <w:lang w:val="pt-BR"/>
              </w:rPr>
              <w:t>técnico-científico indexado</w:t>
            </w:r>
          </w:p>
        </w:tc>
        <w:tc>
          <w:tcPr>
            <w:tcW w:w="25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73C4BC6" w14:textId="77777777" w:rsidR="00AF07A7" w:rsidRPr="00FD0D4C" w:rsidRDefault="00AF07A7" w:rsidP="00FD0D4C">
            <w:pPr>
              <w:pStyle w:val="TableParagraph"/>
              <w:spacing w:line="210" w:lineRule="exact"/>
              <w:ind w:left="153" w:right="1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D4C">
              <w:rPr>
                <w:rFonts w:ascii="Arial" w:hAnsi="Arial" w:cs="Arial"/>
                <w:sz w:val="20"/>
                <w:szCs w:val="20"/>
              </w:rPr>
              <w:t>Qualis</w:t>
            </w:r>
            <w:r w:rsidRPr="00FD0D4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0D4C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14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F339F9B" w14:textId="77777777" w:rsidR="00AF07A7" w:rsidRPr="00FD0D4C" w:rsidRDefault="00AF07A7" w:rsidP="00FD0D4C">
            <w:pPr>
              <w:pStyle w:val="TableParagraph"/>
              <w:spacing w:line="210" w:lineRule="exact"/>
              <w:ind w:left="257" w:right="2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D4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AF07A7" w:rsidRPr="008A1620" w14:paraId="540912B5" w14:textId="77777777" w:rsidTr="0C80E390">
        <w:trPr>
          <w:trHeight w:val="242"/>
        </w:trPr>
        <w:tc>
          <w:tcPr>
            <w:tcW w:w="5245" w:type="dxa"/>
            <w:vMerge/>
            <w:vAlign w:val="center"/>
          </w:tcPr>
          <w:p w14:paraId="5A6D96E0" w14:textId="77777777" w:rsidR="00AF07A7" w:rsidRPr="00FD0D4C" w:rsidRDefault="00AF07A7" w:rsidP="00FD0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941EF82" w14:textId="77777777" w:rsidR="00AF07A7" w:rsidRPr="00FD0D4C" w:rsidRDefault="00AF07A7" w:rsidP="00FD0D4C">
            <w:pPr>
              <w:pStyle w:val="TableParagraph"/>
              <w:spacing w:line="212" w:lineRule="exact"/>
              <w:ind w:left="153" w:right="1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D4C">
              <w:rPr>
                <w:rFonts w:ascii="Arial" w:hAnsi="Arial" w:cs="Arial"/>
                <w:sz w:val="20"/>
                <w:szCs w:val="20"/>
              </w:rPr>
              <w:t>Qualis</w:t>
            </w:r>
            <w:r w:rsidRPr="00FD0D4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0D4C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14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18E29CA" w14:textId="77777777" w:rsidR="00AF07A7" w:rsidRPr="00FD0D4C" w:rsidRDefault="00AF07A7" w:rsidP="00FD0D4C">
            <w:pPr>
              <w:pStyle w:val="TableParagraph"/>
              <w:spacing w:line="212" w:lineRule="exact"/>
              <w:ind w:left="257" w:right="2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D4C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AF07A7" w:rsidRPr="008A1620" w14:paraId="256C29D1" w14:textId="77777777" w:rsidTr="0C80E390">
        <w:trPr>
          <w:trHeight w:val="244"/>
        </w:trPr>
        <w:tc>
          <w:tcPr>
            <w:tcW w:w="5245" w:type="dxa"/>
            <w:vMerge/>
            <w:vAlign w:val="center"/>
          </w:tcPr>
          <w:p w14:paraId="7B1F8098" w14:textId="77777777" w:rsidR="00AF07A7" w:rsidRPr="00FD0D4C" w:rsidRDefault="00AF07A7" w:rsidP="00FD0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2953511" w14:textId="77777777" w:rsidR="00AF07A7" w:rsidRPr="00FD0D4C" w:rsidRDefault="00AF07A7" w:rsidP="00FD0D4C">
            <w:pPr>
              <w:pStyle w:val="TableParagraph"/>
              <w:spacing w:line="212" w:lineRule="exact"/>
              <w:ind w:left="153" w:right="1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D4C">
              <w:rPr>
                <w:rFonts w:ascii="Arial" w:hAnsi="Arial" w:cs="Arial"/>
                <w:sz w:val="20"/>
                <w:szCs w:val="20"/>
              </w:rPr>
              <w:t>Qualis</w:t>
            </w:r>
            <w:r w:rsidRPr="00FD0D4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0D4C">
              <w:rPr>
                <w:rFonts w:ascii="Arial" w:hAnsi="Arial" w:cs="Arial"/>
                <w:sz w:val="20"/>
                <w:szCs w:val="20"/>
              </w:rPr>
              <w:t>A3</w:t>
            </w:r>
          </w:p>
        </w:tc>
        <w:tc>
          <w:tcPr>
            <w:tcW w:w="14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1218BBE" w14:textId="77777777" w:rsidR="00AF07A7" w:rsidRPr="00FD0D4C" w:rsidRDefault="00AF07A7" w:rsidP="00FD0D4C">
            <w:pPr>
              <w:pStyle w:val="TableParagraph"/>
              <w:spacing w:line="212" w:lineRule="exact"/>
              <w:ind w:left="257" w:right="2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D4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AF07A7" w:rsidRPr="008A1620" w14:paraId="02957901" w14:textId="77777777" w:rsidTr="0C80E390">
        <w:trPr>
          <w:trHeight w:val="242"/>
        </w:trPr>
        <w:tc>
          <w:tcPr>
            <w:tcW w:w="5245" w:type="dxa"/>
            <w:vMerge/>
            <w:vAlign w:val="center"/>
          </w:tcPr>
          <w:p w14:paraId="418D0D2B" w14:textId="77777777" w:rsidR="00AF07A7" w:rsidRPr="00FD0D4C" w:rsidRDefault="00AF07A7" w:rsidP="00FD0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B3F0715" w14:textId="77777777" w:rsidR="00AF07A7" w:rsidRPr="00FD0D4C" w:rsidRDefault="00AF07A7" w:rsidP="00FD0D4C">
            <w:pPr>
              <w:pStyle w:val="TableParagraph"/>
              <w:spacing w:line="210" w:lineRule="exact"/>
              <w:ind w:left="153" w:right="1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D4C">
              <w:rPr>
                <w:rFonts w:ascii="Arial" w:hAnsi="Arial" w:cs="Arial"/>
                <w:sz w:val="20"/>
                <w:szCs w:val="20"/>
              </w:rPr>
              <w:t>Qualis</w:t>
            </w:r>
            <w:r w:rsidRPr="00FD0D4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0D4C">
              <w:rPr>
                <w:rFonts w:ascii="Arial" w:hAnsi="Arial" w:cs="Arial"/>
                <w:sz w:val="20"/>
                <w:szCs w:val="20"/>
              </w:rPr>
              <w:t>A4</w:t>
            </w:r>
          </w:p>
        </w:tc>
        <w:tc>
          <w:tcPr>
            <w:tcW w:w="14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BFF9004" w14:textId="77777777" w:rsidR="00AF07A7" w:rsidRPr="00FD0D4C" w:rsidRDefault="00AF07A7" w:rsidP="00FD0D4C">
            <w:pPr>
              <w:pStyle w:val="TableParagraph"/>
              <w:spacing w:line="210" w:lineRule="exact"/>
              <w:ind w:left="257" w:right="2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D4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AF07A7" w:rsidRPr="008A1620" w14:paraId="669AA112" w14:textId="77777777" w:rsidTr="0C80E390">
        <w:trPr>
          <w:trHeight w:val="244"/>
        </w:trPr>
        <w:tc>
          <w:tcPr>
            <w:tcW w:w="5245" w:type="dxa"/>
            <w:vMerge/>
            <w:vAlign w:val="center"/>
          </w:tcPr>
          <w:p w14:paraId="3B4FDEF3" w14:textId="77777777" w:rsidR="00AF07A7" w:rsidRPr="00FD0D4C" w:rsidRDefault="00AF07A7" w:rsidP="00FD0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228E3FB" w14:textId="77777777" w:rsidR="00AF07A7" w:rsidRPr="00FD0D4C" w:rsidRDefault="00AF07A7" w:rsidP="00FD0D4C">
            <w:pPr>
              <w:pStyle w:val="TableParagraph"/>
              <w:spacing w:line="212" w:lineRule="exact"/>
              <w:ind w:left="153" w:right="1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D4C">
              <w:rPr>
                <w:rFonts w:ascii="Arial" w:hAnsi="Arial" w:cs="Arial"/>
                <w:sz w:val="20"/>
                <w:szCs w:val="20"/>
              </w:rPr>
              <w:t>Qualis</w:t>
            </w:r>
            <w:r w:rsidRPr="00FD0D4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0D4C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14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5BEB42D" w14:textId="77777777" w:rsidR="00AF07A7" w:rsidRPr="00FD0D4C" w:rsidRDefault="00AF07A7" w:rsidP="00FD0D4C">
            <w:pPr>
              <w:pStyle w:val="TableParagraph"/>
              <w:spacing w:line="212" w:lineRule="exact"/>
              <w:ind w:left="257" w:right="2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D4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AF07A7" w:rsidRPr="008A1620" w14:paraId="26D09473" w14:textId="77777777" w:rsidTr="0C80E390">
        <w:trPr>
          <w:trHeight w:val="242"/>
        </w:trPr>
        <w:tc>
          <w:tcPr>
            <w:tcW w:w="5245" w:type="dxa"/>
            <w:vMerge/>
            <w:vAlign w:val="center"/>
          </w:tcPr>
          <w:p w14:paraId="55220D59" w14:textId="77777777" w:rsidR="00AF07A7" w:rsidRPr="00FD0D4C" w:rsidRDefault="00AF07A7" w:rsidP="00FD0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666F90F" w14:textId="77777777" w:rsidR="00AF07A7" w:rsidRPr="00FD0D4C" w:rsidRDefault="00AF07A7" w:rsidP="00FD0D4C">
            <w:pPr>
              <w:pStyle w:val="TableParagraph"/>
              <w:spacing w:line="210" w:lineRule="exact"/>
              <w:ind w:left="153" w:right="1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D4C">
              <w:rPr>
                <w:rFonts w:ascii="Arial" w:hAnsi="Arial" w:cs="Arial"/>
                <w:sz w:val="20"/>
                <w:szCs w:val="20"/>
              </w:rPr>
              <w:t>Qualis</w:t>
            </w:r>
            <w:r w:rsidRPr="00FD0D4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0D4C">
              <w:rPr>
                <w:rFonts w:ascii="Arial" w:hAnsi="Arial" w:cs="Arial"/>
                <w:sz w:val="20"/>
                <w:szCs w:val="20"/>
              </w:rPr>
              <w:t>B2</w:t>
            </w:r>
          </w:p>
        </w:tc>
        <w:tc>
          <w:tcPr>
            <w:tcW w:w="14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76D733E" w14:textId="77777777" w:rsidR="00AF07A7" w:rsidRPr="00FD0D4C" w:rsidRDefault="00AF07A7" w:rsidP="00FD0D4C">
            <w:pPr>
              <w:pStyle w:val="TableParagraph"/>
              <w:spacing w:line="210" w:lineRule="exact"/>
              <w:ind w:left="257" w:right="2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D4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F07A7" w:rsidRPr="008A1620" w14:paraId="6ABAD63C" w14:textId="77777777" w:rsidTr="0C80E390">
        <w:trPr>
          <w:trHeight w:val="230"/>
        </w:trPr>
        <w:tc>
          <w:tcPr>
            <w:tcW w:w="5245" w:type="dxa"/>
            <w:vMerge/>
            <w:vAlign w:val="center"/>
          </w:tcPr>
          <w:p w14:paraId="2ADBB9D9" w14:textId="77777777" w:rsidR="00AF07A7" w:rsidRPr="00FD0D4C" w:rsidRDefault="00AF07A7" w:rsidP="00FD0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A758AE7" w14:textId="77777777" w:rsidR="00AF07A7" w:rsidRPr="00FD0D4C" w:rsidRDefault="00AF07A7" w:rsidP="00FD0D4C">
            <w:pPr>
              <w:pStyle w:val="TableParagraph"/>
              <w:spacing w:line="210" w:lineRule="exact"/>
              <w:ind w:left="153" w:right="1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D4C">
              <w:rPr>
                <w:rFonts w:ascii="Arial" w:hAnsi="Arial" w:cs="Arial"/>
                <w:sz w:val="20"/>
                <w:szCs w:val="20"/>
              </w:rPr>
              <w:t>Qualis</w:t>
            </w:r>
            <w:r w:rsidRPr="00FD0D4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0D4C">
              <w:rPr>
                <w:rFonts w:ascii="Arial" w:hAnsi="Arial" w:cs="Arial"/>
                <w:sz w:val="20"/>
                <w:szCs w:val="20"/>
              </w:rPr>
              <w:t>B3</w:t>
            </w:r>
          </w:p>
        </w:tc>
        <w:tc>
          <w:tcPr>
            <w:tcW w:w="14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A5EAE4A" w14:textId="77777777" w:rsidR="00AF07A7" w:rsidRPr="00FD0D4C" w:rsidRDefault="00AF07A7" w:rsidP="00FD0D4C">
            <w:pPr>
              <w:pStyle w:val="TableParagraph"/>
              <w:spacing w:line="210" w:lineRule="exact"/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D4C">
              <w:rPr>
                <w:rFonts w:ascii="Arial" w:hAnsi="Arial" w:cs="Arial"/>
                <w:w w:val="97"/>
                <w:sz w:val="20"/>
                <w:szCs w:val="20"/>
              </w:rPr>
              <w:t>6</w:t>
            </w:r>
          </w:p>
        </w:tc>
      </w:tr>
      <w:tr w:rsidR="00AF07A7" w:rsidRPr="008A1620" w14:paraId="7EECBD3F" w14:textId="77777777" w:rsidTr="0C80E390">
        <w:trPr>
          <w:trHeight w:val="227"/>
        </w:trPr>
        <w:tc>
          <w:tcPr>
            <w:tcW w:w="5245" w:type="dxa"/>
            <w:vMerge/>
            <w:vAlign w:val="center"/>
          </w:tcPr>
          <w:p w14:paraId="1CB9A3F3" w14:textId="77777777" w:rsidR="00AF07A7" w:rsidRPr="00FD0D4C" w:rsidRDefault="00AF07A7" w:rsidP="00FD0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8D36730" w14:textId="77777777" w:rsidR="00AF07A7" w:rsidRPr="00FD0D4C" w:rsidRDefault="00AF07A7" w:rsidP="00FD0D4C">
            <w:pPr>
              <w:pStyle w:val="TableParagraph"/>
              <w:spacing w:line="208" w:lineRule="exact"/>
              <w:ind w:left="153" w:right="1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D4C">
              <w:rPr>
                <w:rFonts w:ascii="Arial" w:hAnsi="Arial" w:cs="Arial"/>
                <w:sz w:val="20"/>
                <w:szCs w:val="20"/>
              </w:rPr>
              <w:t>Qualis</w:t>
            </w:r>
            <w:r w:rsidRPr="00FD0D4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0D4C">
              <w:rPr>
                <w:rFonts w:ascii="Arial" w:hAnsi="Arial" w:cs="Arial"/>
                <w:sz w:val="20"/>
                <w:szCs w:val="20"/>
              </w:rPr>
              <w:t>B4</w:t>
            </w:r>
          </w:p>
        </w:tc>
        <w:tc>
          <w:tcPr>
            <w:tcW w:w="14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12A61FA" w14:textId="77777777" w:rsidR="00AF07A7" w:rsidRPr="00FD0D4C" w:rsidRDefault="00AF07A7" w:rsidP="00FD0D4C">
            <w:pPr>
              <w:pStyle w:val="TableParagraph"/>
              <w:spacing w:line="208" w:lineRule="exact"/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D4C">
              <w:rPr>
                <w:rFonts w:ascii="Arial" w:hAnsi="Arial" w:cs="Arial"/>
                <w:w w:val="97"/>
                <w:sz w:val="20"/>
                <w:szCs w:val="20"/>
              </w:rPr>
              <w:t>2</w:t>
            </w:r>
          </w:p>
        </w:tc>
      </w:tr>
      <w:tr w:rsidR="00AF07A7" w:rsidRPr="008A1620" w14:paraId="168D13EF" w14:textId="77777777" w:rsidTr="0C80E390">
        <w:trPr>
          <w:trHeight w:val="242"/>
        </w:trPr>
        <w:tc>
          <w:tcPr>
            <w:tcW w:w="5245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CC989B3" w14:textId="77777777" w:rsidR="00FD0D4C" w:rsidRDefault="00AF07A7" w:rsidP="00FD0D4C">
            <w:pPr>
              <w:pStyle w:val="TableParagraph"/>
              <w:spacing w:line="242" w:lineRule="exact"/>
              <w:ind w:right="65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D0D4C">
              <w:rPr>
                <w:rFonts w:ascii="Arial" w:hAnsi="Arial" w:cs="Arial"/>
                <w:sz w:val="20"/>
                <w:szCs w:val="20"/>
              </w:rPr>
              <w:t>Trabalho</w:t>
            </w:r>
            <w:r w:rsidRPr="00FD0D4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D0D4C">
              <w:rPr>
                <w:rFonts w:ascii="Arial" w:hAnsi="Arial" w:cs="Arial"/>
                <w:sz w:val="20"/>
                <w:szCs w:val="20"/>
              </w:rPr>
              <w:t>completo</w:t>
            </w:r>
            <w:r w:rsidRPr="00FD0D4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D0D4C">
              <w:rPr>
                <w:rFonts w:ascii="Arial" w:hAnsi="Arial" w:cs="Arial"/>
                <w:sz w:val="20"/>
                <w:szCs w:val="20"/>
              </w:rPr>
              <w:t>publicado</w:t>
            </w:r>
            <w:r w:rsidRPr="00FD0D4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D0D4C">
              <w:rPr>
                <w:rFonts w:ascii="Arial" w:hAnsi="Arial" w:cs="Arial"/>
                <w:sz w:val="20"/>
                <w:szCs w:val="20"/>
              </w:rPr>
              <w:t>em</w:t>
            </w:r>
            <w:r w:rsidRPr="00FD0D4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0D4C">
              <w:rPr>
                <w:rFonts w:ascii="Arial" w:hAnsi="Arial" w:cs="Arial"/>
                <w:sz w:val="20"/>
                <w:szCs w:val="20"/>
              </w:rPr>
              <w:t>anais</w:t>
            </w:r>
            <w:r w:rsidR="00BB3660" w:rsidRPr="00FD0D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0D4C">
              <w:rPr>
                <w:rFonts w:ascii="Arial" w:hAnsi="Arial" w:cs="Arial"/>
                <w:sz w:val="20"/>
                <w:szCs w:val="20"/>
              </w:rPr>
              <w:t>de</w:t>
            </w:r>
            <w:r w:rsidRPr="00FD0D4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  <w:p w14:paraId="5B252780" w14:textId="0F229562" w:rsidR="00AF07A7" w:rsidRPr="00FD0D4C" w:rsidRDefault="00AF07A7" w:rsidP="00FD0D4C">
            <w:pPr>
              <w:pStyle w:val="TableParagraph"/>
              <w:spacing w:line="242" w:lineRule="exact"/>
              <w:ind w:righ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D4C">
              <w:rPr>
                <w:rFonts w:ascii="Arial" w:hAnsi="Arial" w:cs="Arial"/>
                <w:sz w:val="20"/>
                <w:szCs w:val="20"/>
              </w:rPr>
              <w:t>evento</w:t>
            </w:r>
            <w:r w:rsidRPr="00FD0D4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0D4C">
              <w:rPr>
                <w:rFonts w:ascii="Arial" w:hAnsi="Arial" w:cs="Arial"/>
                <w:sz w:val="20"/>
                <w:szCs w:val="20"/>
              </w:rPr>
              <w:t>técnico-científico</w:t>
            </w:r>
          </w:p>
        </w:tc>
        <w:tc>
          <w:tcPr>
            <w:tcW w:w="25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B693F07" w14:textId="77777777" w:rsidR="00AF07A7" w:rsidRPr="00FD0D4C" w:rsidRDefault="00AF07A7" w:rsidP="00FD0D4C">
            <w:pPr>
              <w:pStyle w:val="TableParagraph"/>
              <w:spacing w:line="210" w:lineRule="exact"/>
              <w:ind w:left="153" w:right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D4C">
              <w:rPr>
                <w:rFonts w:ascii="Arial" w:hAnsi="Arial" w:cs="Arial"/>
                <w:sz w:val="20"/>
                <w:szCs w:val="20"/>
              </w:rPr>
              <w:t>Internacional</w:t>
            </w:r>
          </w:p>
        </w:tc>
        <w:tc>
          <w:tcPr>
            <w:tcW w:w="14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FA3CE1A" w14:textId="77777777" w:rsidR="00AF07A7" w:rsidRPr="00FD0D4C" w:rsidRDefault="00AF07A7" w:rsidP="00FD0D4C">
            <w:pPr>
              <w:pStyle w:val="TableParagraph"/>
              <w:spacing w:line="210" w:lineRule="exact"/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D4C">
              <w:rPr>
                <w:rFonts w:ascii="Arial" w:hAnsi="Arial" w:cs="Arial"/>
                <w:w w:val="97"/>
                <w:sz w:val="20"/>
                <w:szCs w:val="20"/>
              </w:rPr>
              <w:t>8</w:t>
            </w:r>
          </w:p>
        </w:tc>
      </w:tr>
      <w:tr w:rsidR="00AF07A7" w:rsidRPr="008A1620" w14:paraId="49607E9A" w14:textId="77777777" w:rsidTr="0C80E390">
        <w:trPr>
          <w:trHeight w:val="239"/>
        </w:trPr>
        <w:tc>
          <w:tcPr>
            <w:tcW w:w="5245" w:type="dxa"/>
            <w:vMerge/>
            <w:vAlign w:val="center"/>
          </w:tcPr>
          <w:p w14:paraId="3D42774A" w14:textId="77777777" w:rsidR="00AF07A7" w:rsidRPr="00FD0D4C" w:rsidRDefault="00AF07A7" w:rsidP="00FD0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9E725F4" w14:textId="77777777" w:rsidR="00AF07A7" w:rsidRPr="00FD0D4C" w:rsidRDefault="00AF07A7" w:rsidP="00FD0D4C">
            <w:pPr>
              <w:pStyle w:val="TableParagraph"/>
              <w:spacing w:line="210" w:lineRule="exact"/>
              <w:ind w:left="153" w:right="1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D4C">
              <w:rPr>
                <w:rFonts w:ascii="Arial" w:hAnsi="Arial" w:cs="Arial"/>
                <w:sz w:val="20"/>
                <w:szCs w:val="20"/>
              </w:rPr>
              <w:t>Nacional</w:t>
            </w:r>
          </w:p>
        </w:tc>
        <w:tc>
          <w:tcPr>
            <w:tcW w:w="14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3A7D3D6" w14:textId="77777777" w:rsidR="00AF07A7" w:rsidRPr="00FD0D4C" w:rsidRDefault="00AF07A7" w:rsidP="00FD0D4C">
            <w:pPr>
              <w:pStyle w:val="TableParagraph"/>
              <w:spacing w:line="210" w:lineRule="exact"/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D4C">
              <w:rPr>
                <w:rFonts w:ascii="Arial" w:hAnsi="Arial" w:cs="Arial"/>
                <w:w w:val="97"/>
                <w:sz w:val="20"/>
                <w:szCs w:val="20"/>
              </w:rPr>
              <w:t>5</w:t>
            </w:r>
          </w:p>
        </w:tc>
      </w:tr>
      <w:tr w:rsidR="00AF07A7" w:rsidRPr="008A1620" w14:paraId="498B0567" w14:textId="77777777" w:rsidTr="0C80E390">
        <w:trPr>
          <w:trHeight w:val="242"/>
        </w:trPr>
        <w:tc>
          <w:tcPr>
            <w:tcW w:w="5245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5E5A853" w14:textId="77777777" w:rsidR="00AF07A7" w:rsidRDefault="00AF07A7" w:rsidP="00FD0D4C">
            <w:pPr>
              <w:pStyle w:val="TableParagraph"/>
              <w:spacing w:before="123"/>
              <w:ind w:right="5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D4C">
              <w:rPr>
                <w:rFonts w:ascii="Arial" w:hAnsi="Arial" w:cs="Arial"/>
                <w:sz w:val="20"/>
                <w:szCs w:val="20"/>
              </w:rPr>
              <w:t>Artigo de divulgação científica,</w:t>
            </w:r>
            <w:r w:rsidRPr="00FD0D4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FD0D4C">
              <w:rPr>
                <w:rFonts w:ascii="Arial" w:hAnsi="Arial" w:cs="Arial"/>
                <w:sz w:val="20"/>
                <w:szCs w:val="20"/>
              </w:rPr>
              <w:t>tecnológica</w:t>
            </w:r>
            <w:r w:rsidRPr="00FD0D4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D0D4C">
              <w:rPr>
                <w:rFonts w:ascii="Arial" w:hAnsi="Arial" w:cs="Arial"/>
                <w:sz w:val="20"/>
                <w:szCs w:val="20"/>
              </w:rPr>
              <w:t>ou</w:t>
            </w:r>
            <w:r w:rsidRPr="00FD0D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D0D4C">
              <w:rPr>
                <w:rFonts w:ascii="Arial" w:hAnsi="Arial" w:cs="Arial"/>
                <w:sz w:val="20"/>
                <w:szCs w:val="20"/>
              </w:rPr>
              <w:t>artística:</w:t>
            </w:r>
          </w:p>
          <w:p w14:paraId="19D99FC6" w14:textId="77777777" w:rsidR="00FD0D4C" w:rsidRPr="00FD0D4C" w:rsidRDefault="00FD0D4C" w:rsidP="00FD0D4C">
            <w:pPr>
              <w:pStyle w:val="TableParagraph"/>
              <w:spacing w:before="123"/>
              <w:ind w:left="547" w:right="5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72B7B" w14:textId="44F623E0" w:rsidR="00AF07A7" w:rsidRPr="00FD0D4C" w:rsidRDefault="00AF07A7" w:rsidP="00FD0D4C">
            <w:pPr>
              <w:pStyle w:val="TableParagraph"/>
              <w:spacing w:before="1"/>
              <w:ind w:right="2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D4C">
              <w:rPr>
                <w:rFonts w:ascii="Arial" w:hAnsi="Arial" w:cs="Arial"/>
                <w:sz w:val="20"/>
                <w:szCs w:val="20"/>
              </w:rPr>
              <w:t>Obs. A produção acadêmica deve</w:t>
            </w:r>
            <w:r w:rsidRPr="00FD0D4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D0D4C">
              <w:rPr>
                <w:rFonts w:ascii="Arial" w:hAnsi="Arial" w:cs="Arial"/>
                <w:sz w:val="20"/>
                <w:szCs w:val="20"/>
              </w:rPr>
              <w:t>estar</w:t>
            </w:r>
            <w:r w:rsidRPr="00FD0D4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D0D4C">
              <w:rPr>
                <w:rFonts w:ascii="Arial" w:hAnsi="Arial" w:cs="Arial"/>
                <w:sz w:val="20"/>
                <w:szCs w:val="20"/>
              </w:rPr>
              <w:t>vinculada</w:t>
            </w:r>
            <w:r w:rsidRPr="00FD0D4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D0D4C">
              <w:rPr>
                <w:rFonts w:ascii="Arial" w:hAnsi="Arial" w:cs="Arial"/>
                <w:sz w:val="20"/>
                <w:szCs w:val="20"/>
              </w:rPr>
              <w:t>à</w:t>
            </w:r>
            <w:r w:rsidRPr="00FD0D4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D0D4C">
              <w:rPr>
                <w:rFonts w:ascii="Arial" w:hAnsi="Arial" w:cs="Arial"/>
                <w:sz w:val="20"/>
                <w:szCs w:val="20"/>
              </w:rPr>
              <w:t>área</w:t>
            </w:r>
            <w:r w:rsidRPr="00FD0D4C">
              <w:rPr>
                <w:rFonts w:ascii="Arial" w:hAnsi="Arial" w:cs="Arial"/>
                <w:spacing w:val="-1"/>
                <w:sz w:val="20"/>
                <w:szCs w:val="20"/>
              </w:rPr>
              <w:t xml:space="preserve"> de concentração do PPGMODA (Moda e Tecnologia do Vestuário</w:t>
            </w:r>
            <w:r w:rsidRPr="002E3696">
              <w:rPr>
                <w:rFonts w:ascii="Arial" w:hAnsi="Arial" w:cs="Arial"/>
                <w:spacing w:val="-1"/>
                <w:sz w:val="20"/>
                <w:szCs w:val="20"/>
              </w:rPr>
              <w:t>)</w:t>
            </w:r>
            <w:r w:rsidR="002E3696" w:rsidRPr="002E3696">
              <w:rPr>
                <w:rFonts w:ascii="Arial" w:hAnsi="Arial" w:cs="Arial"/>
                <w:spacing w:val="-1"/>
                <w:sz w:val="20"/>
                <w:szCs w:val="20"/>
              </w:rPr>
              <w:t xml:space="preserve"> ou </w:t>
            </w:r>
            <w:r w:rsidR="002E3696" w:rsidRPr="4DF151D7">
              <w:rPr>
                <w:rFonts w:ascii="Arial" w:hAnsi="Arial" w:cs="Arial"/>
                <w:sz w:val="20"/>
                <w:szCs w:val="20"/>
                <w:lang w:val="pt-BR"/>
              </w:rPr>
              <w:t>com o projeto de pesquisa do(a) orientador(a).</w:t>
            </w:r>
          </w:p>
        </w:tc>
        <w:tc>
          <w:tcPr>
            <w:tcW w:w="25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4CBD16B" w14:textId="77777777" w:rsidR="00AF07A7" w:rsidRPr="00FD0D4C" w:rsidRDefault="00AF07A7" w:rsidP="00FD0D4C">
            <w:pPr>
              <w:pStyle w:val="TableParagraph"/>
              <w:spacing w:line="212" w:lineRule="exact"/>
              <w:ind w:left="152" w:right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D4C">
              <w:rPr>
                <w:rFonts w:ascii="Arial" w:hAnsi="Arial" w:cs="Arial"/>
                <w:sz w:val="20"/>
                <w:szCs w:val="20"/>
              </w:rPr>
              <w:t>Revista</w:t>
            </w:r>
          </w:p>
        </w:tc>
        <w:tc>
          <w:tcPr>
            <w:tcW w:w="14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A2DD780" w14:textId="77777777" w:rsidR="00AF07A7" w:rsidRPr="00FD0D4C" w:rsidRDefault="00AF07A7" w:rsidP="00FD0D4C">
            <w:pPr>
              <w:pStyle w:val="TableParagraph"/>
              <w:spacing w:line="212" w:lineRule="exact"/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D4C">
              <w:rPr>
                <w:rFonts w:ascii="Arial" w:hAnsi="Arial" w:cs="Arial"/>
                <w:w w:val="97"/>
                <w:sz w:val="20"/>
                <w:szCs w:val="20"/>
              </w:rPr>
              <w:t>1</w:t>
            </w:r>
          </w:p>
        </w:tc>
      </w:tr>
      <w:tr w:rsidR="00AF07A7" w:rsidRPr="008A1620" w14:paraId="50700B3A" w14:textId="77777777" w:rsidTr="0C80E390">
        <w:trPr>
          <w:trHeight w:val="244"/>
        </w:trPr>
        <w:tc>
          <w:tcPr>
            <w:tcW w:w="5245" w:type="dxa"/>
            <w:vMerge/>
            <w:vAlign w:val="center"/>
          </w:tcPr>
          <w:p w14:paraId="755B0F3D" w14:textId="77777777" w:rsidR="00AF07A7" w:rsidRPr="00FD0D4C" w:rsidRDefault="00AF07A7" w:rsidP="00FD0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1649AA9" w14:textId="77777777" w:rsidR="00AF07A7" w:rsidRPr="00FD0D4C" w:rsidRDefault="00AF07A7" w:rsidP="00FD0D4C">
            <w:pPr>
              <w:pStyle w:val="TableParagraph"/>
              <w:spacing w:line="210" w:lineRule="exact"/>
              <w:ind w:left="153" w:right="1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D4C">
              <w:rPr>
                <w:rFonts w:ascii="Arial" w:hAnsi="Arial" w:cs="Arial"/>
                <w:sz w:val="20"/>
                <w:szCs w:val="20"/>
              </w:rPr>
              <w:t>Jornal</w:t>
            </w:r>
          </w:p>
        </w:tc>
        <w:tc>
          <w:tcPr>
            <w:tcW w:w="14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B8E16D7" w14:textId="77777777" w:rsidR="00AF07A7" w:rsidRPr="00FD0D4C" w:rsidRDefault="00AF07A7" w:rsidP="00FD0D4C">
            <w:pPr>
              <w:pStyle w:val="TableParagraph"/>
              <w:spacing w:line="210" w:lineRule="exact"/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D4C">
              <w:rPr>
                <w:rFonts w:ascii="Arial" w:hAnsi="Arial" w:cs="Arial"/>
                <w:w w:val="97"/>
                <w:sz w:val="20"/>
                <w:szCs w:val="20"/>
              </w:rPr>
              <w:t>1</w:t>
            </w:r>
          </w:p>
        </w:tc>
      </w:tr>
      <w:tr w:rsidR="00AF07A7" w:rsidRPr="008A1620" w14:paraId="57508FBF" w14:textId="77777777" w:rsidTr="0C80E390">
        <w:trPr>
          <w:trHeight w:val="419"/>
        </w:trPr>
        <w:tc>
          <w:tcPr>
            <w:tcW w:w="5245" w:type="dxa"/>
            <w:vMerge/>
            <w:vAlign w:val="center"/>
          </w:tcPr>
          <w:p w14:paraId="756BA10F" w14:textId="77777777" w:rsidR="00AF07A7" w:rsidRPr="00FD0D4C" w:rsidRDefault="00AF07A7" w:rsidP="00FD0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D0EB95B" w14:textId="77777777" w:rsidR="00AF07A7" w:rsidRPr="00FD0D4C" w:rsidRDefault="00AF07A7" w:rsidP="00FD0D4C">
            <w:pPr>
              <w:pStyle w:val="TableParagraph"/>
              <w:spacing w:line="194" w:lineRule="exact"/>
              <w:ind w:right="1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D4C">
              <w:rPr>
                <w:rFonts w:ascii="Arial" w:hAnsi="Arial" w:cs="Arial"/>
                <w:sz w:val="20"/>
                <w:szCs w:val="20"/>
              </w:rPr>
              <w:t>Tradução</w:t>
            </w:r>
            <w:r w:rsidRPr="00FD0D4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0D4C">
              <w:rPr>
                <w:rFonts w:ascii="Arial" w:hAnsi="Arial" w:cs="Arial"/>
                <w:sz w:val="20"/>
                <w:szCs w:val="20"/>
              </w:rPr>
              <w:t>de</w:t>
            </w:r>
            <w:r w:rsidRPr="00FD0D4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0D4C">
              <w:rPr>
                <w:rFonts w:ascii="Arial" w:hAnsi="Arial" w:cs="Arial"/>
                <w:sz w:val="20"/>
                <w:szCs w:val="20"/>
              </w:rPr>
              <w:t>livro</w:t>
            </w:r>
          </w:p>
          <w:p w14:paraId="78E9AA1A" w14:textId="77777777" w:rsidR="00AF07A7" w:rsidRPr="00FD0D4C" w:rsidRDefault="00AF07A7" w:rsidP="00FD0D4C">
            <w:pPr>
              <w:pStyle w:val="TableParagraph"/>
              <w:spacing w:line="206" w:lineRule="exact"/>
              <w:ind w:left="153" w:right="1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D4C">
              <w:rPr>
                <w:rFonts w:ascii="Arial" w:hAnsi="Arial" w:cs="Arial"/>
                <w:sz w:val="20"/>
                <w:szCs w:val="20"/>
              </w:rPr>
              <w:t>publicado</w:t>
            </w:r>
          </w:p>
        </w:tc>
        <w:tc>
          <w:tcPr>
            <w:tcW w:w="14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72FA3AD" w14:textId="77777777" w:rsidR="00AF07A7" w:rsidRPr="00FD0D4C" w:rsidRDefault="00AF07A7" w:rsidP="00FD0D4C">
            <w:pPr>
              <w:pStyle w:val="TableParagraph"/>
              <w:spacing w:line="210" w:lineRule="exact"/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D4C">
              <w:rPr>
                <w:rFonts w:ascii="Arial" w:hAnsi="Arial" w:cs="Arial"/>
                <w:w w:val="97"/>
                <w:sz w:val="20"/>
                <w:szCs w:val="20"/>
              </w:rPr>
              <w:t>5</w:t>
            </w:r>
          </w:p>
        </w:tc>
      </w:tr>
      <w:tr w:rsidR="00AF07A7" w:rsidRPr="008A1620" w14:paraId="6A7FDB68" w14:textId="77777777" w:rsidTr="0C80E390">
        <w:trPr>
          <w:trHeight w:val="436"/>
        </w:trPr>
        <w:tc>
          <w:tcPr>
            <w:tcW w:w="5245" w:type="dxa"/>
            <w:vMerge/>
            <w:vAlign w:val="center"/>
          </w:tcPr>
          <w:p w14:paraId="48A76AE0" w14:textId="77777777" w:rsidR="00AF07A7" w:rsidRPr="00FD0D4C" w:rsidRDefault="00AF07A7" w:rsidP="00FD0D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9BC0112" w14:textId="698BC1A1" w:rsidR="00AF07A7" w:rsidRPr="00FD0D4C" w:rsidRDefault="00AF07A7" w:rsidP="00FD0D4C">
            <w:pPr>
              <w:pStyle w:val="TableParagraph"/>
              <w:spacing w:line="230" w:lineRule="exact"/>
              <w:ind w:left="64" w:right="5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D4C">
              <w:rPr>
                <w:rFonts w:ascii="Arial" w:hAnsi="Arial" w:cs="Arial"/>
                <w:sz w:val="20"/>
                <w:szCs w:val="20"/>
              </w:rPr>
              <w:t>Tradução</w:t>
            </w:r>
            <w:r w:rsidRPr="00FD0D4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D0D4C">
              <w:rPr>
                <w:rFonts w:ascii="Arial" w:hAnsi="Arial" w:cs="Arial"/>
                <w:sz w:val="20"/>
                <w:szCs w:val="20"/>
              </w:rPr>
              <w:t>de</w:t>
            </w:r>
            <w:r w:rsidRPr="00FD0D4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D0D4C">
              <w:rPr>
                <w:rFonts w:ascii="Arial" w:hAnsi="Arial" w:cs="Arial"/>
                <w:sz w:val="20"/>
                <w:szCs w:val="20"/>
              </w:rPr>
              <w:t>artigo</w:t>
            </w:r>
            <w:r w:rsidRPr="00FD0D4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FD0D4C">
              <w:rPr>
                <w:rFonts w:ascii="Arial" w:hAnsi="Arial" w:cs="Arial"/>
                <w:spacing w:val="-2"/>
                <w:sz w:val="20"/>
                <w:szCs w:val="20"/>
              </w:rPr>
              <w:t xml:space="preserve">ou </w:t>
            </w:r>
            <w:r w:rsidRPr="00FD0D4C">
              <w:rPr>
                <w:rFonts w:ascii="Arial" w:hAnsi="Arial" w:cs="Arial"/>
                <w:sz w:val="20"/>
                <w:szCs w:val="20"/>
              </w:rPr>
              <w:t>capítulo de livro</w:t>
            </w:r>
            <w:r w:rsidR="008A1620" w:rsidRPr="00FD0D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0D4C">
              <w:rPr>
                <w:rFonts w:ascii="Arial" w:hAnsi="Arial" w:cs="Arial"/>
                <w:spacing w:val="-68"/>
                <w:sz w:val="20"/>
                <w:szCs w:val="20"/>
              </w:rPr>
              <w:t xml:space="preserve"> </w:t>
            </w:r>
            <w:r w:rsidRPr="00FD0D4C">
              <w:rPr>
                <w:rFonts w:ascii="Arial" w:hAnsi="Arial" w:cs="Arial"/>
                <w:sz w:val="20"/>
                <w:szCs w:val="20"/>
              </w:rPr>
              <w:t>publicado</w:t>
            </w:r>
          </w:p>
        </w:tc>
        <w:tc>
          <w:tcPr>
            <w:tcW w:w="14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C81E662" w14:textId="77777777" w:rsidR="00AF07A7" w:rsidRPr="00FD0D4C" w:rsidRDefault="00AF07A7" w:rsidP="00FD0D4C">
            <w:pPr>
              <w:pStyle w:val="TableParagraph"/>
              <w:spacing w:before="115"/>
              <w:ind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D4C">
              <w:rPr>
                <w:rFonts w:ascii="Arial" w:hAnsi="Arial" w:cs="Arial"/>
                <w:w w:val="97"/>
                <w:sz w:val="20"/>
                <w:szCs w:val="20"/>
              </w:rPr>
              <w:t>1</w:t>
            </w:r>
          </w:p>
        </w:tc>
      </w:tr>
    </w:tbl>
    <w:p w14:paraId="08B5F50F" w14:textId="77777777" w:rsidR="00AF07A7" w:rsidRPr="008A1620" w:rsidRDefault="00AF07A7" w:rsidP="00FD0D4C">
      <w:pPr>
        <w:spacing w:after="0" w:line="240" w:lineRule="auto"/>
        <w:jc w:val="center"/>
        <w:rPr>
          <w:rFonts w:ascii="Arial" w:hAnsi="Arial" w:cs="Arial"/>
          <w:b/>
          <w:bCs/>
          <w:strike/>
          <w:color w:val="FF0000"/>
          <w:sz w:val="24"/>
          <w:szCs w:val="24"/>
          <w:lang w:val="pt-BR"/>
        </w:rPr>
      </w:pPr>
    </w:p>
    <w:p w14:paraId="1F627B9C" w14:textId="77777777" w:rsidR="00AF07A7" w:rsidRPr="008A1620" w:rsidRDefault="00AF07A7" w:rsidP="009D1F4A">
      <w:pPr>
        <w:spacing w:after="0" w:line="240" w:lineRule="auto"/>
        <w:rPr>
          <w:rFonts w:ascii="Arial" w:hAnsi="Arial" w:cs="Arial"/>
          <w:b/>
          <w:bCs/>
          <w:strike/>
          <w:color w:val="FF0000"/>
          <w:sz w:val="24"/>
          <w:szCs w:val="24"/>
          <w:lang w:val="pt-BR"/>
        </w:rPr>
      </w:pPr>
    </w:p>
    <w:p w14:paraId="6A396228" w14:textId="77777777" w:rsidR="00040FC4" w:rsidRPr="008A1620" w:rsidRDefault="00040FC4" w:rsidP="009D1F4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pt-BR"/>
        </w:rPr>
      </w:pPr>
    </w:p>
    <w:p w14:paraId="36777B10" w14:textId="77777777" w:rsidR="00040FC4" w:rsidRPr="00E417AB" w:rsidRDefault="00040FC4" w:rsidP="009D1F4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-Bold"/>
          <w:b/>
          <w:bCs/>
          <w:sz w:val="20"/>
          <w:szCs w:val="20"/>
          <w:lang w:val="pt-BR"/>
        </w:rPr>
      </w:pPr>
    </w:p>
    <w:sectPr w:rsidR="00040FC4" w:rsidRPr="00E417AB" w:rsidSect="009D1F4A">
      <w:headerReference w:type="default" r:id="rId8"/>
      <w:pgSz w:w="11907" w:h="16839" w:code="9"/>
      <w:pgMar w:top="2268" w:right="1559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92F57" w14:textId="77777777" w:rsidR="00F51F7C" w:rsidRDefault="00F51F7C">
      <w:pPr>
        <w:spacing w:after="0" w:line="240" w:lineRule="auto"/>
      </w:pPr>
      <w:r>
        <w:separator/>
      </w:r>
    </w:p>
  </w:endnote>
  <w:endnote w:type="continuationSeparator" w:id="0">
    <w:p w14:paraId="6D2BAE03" w14:textId="77777777" w:rsidR="00F51F7C" w:rsidRDefault="00F51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4DA71" w14:textId="77777777" w:rsidR="00F51F7C" w:rsidRDefault="00F51F7C">
      <w:pPr>
        <w:spacing w:after="0" w:line="240" w:lineRule="auto"/>
      </w:pPr>
      <w:r>
        <w:separator/>
      </w:r>
    </w:p>
  </w:footnote>
  <w:footnote w:type="continuationSeparator" w:id="0">
    <w:p w14:paraId="6550190C" w14:textId="77777777" w:rsidR="00F51F7C" w:rsidRDefault="00F51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AF373" w14:textId="77777777" w:rsidR="00243972" w:rsidRDefault="00040FC4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35A15A9F" wp14:editId="0A1E4A1A">
          <wp:simplePos x="0" y="0"/>
          <wp:positionH relativeFrom="column">
            <wp:posOffset>-730848</wp:posOffset>
          </wp:positionH>
          <wp:positionV relativeFrom="paragraph">
            <wp:posOffset>-439458</wp:posOffset>
          </wp:positionV>
          <wp:extent cx="7541111" cy="10658855"/>
          <wp:effectExtent l="0" t="0" r="0" b="0"/>
          <wp:wrapNone/>
          <wp:docPr id="1" name="Imagem 1" descr="C:\Users\1011311435\Desktop\Comunicação interna - Final\Cabeçalhos (PNG)\CE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011311435\Desktop\Comunicação interna - Final\Cabeçalhos (PNG)\CEAR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271" cy="10677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14B08"/>
    <w:multiLevelType w:val="hybridMultilevel"/>
    <w:tmpl w:val="78DAE776"/>
    <w:lvl w:ilvl="0" w:tplc="2034F162">
      <w:start w:val="1"/>
      <w:numFmt w:val="lowerLetter"/>
      <w:lvlText w:val="%1)"/>
      <w:lvlJc w:val="left"/>
      <w:pPr>
        <w:ind w:left="14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num w:numId="1" w16cid:durableId="182970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C4"/>
    <w:rsid w:val="000057D1"/>
    <w:rsid w:val="00040FC4"/>
    <w:rsid w:val="0007606D"/>
    <w:rsid w:val="000859CC"/>
    <w:rsid w:val="000B04AD"/>
    <w:rsid w:val="000B5A17"/>
    <w:rsid w:val="000C1BB8"/>
    <w:rsid w:val="00120993"/>
    <w:rsid w:val="001568DB"/>
    <w:rsid w:val="0016130F"/>
    <w:rsid w:val="001A25FD"/>
    <w:rsid w:val="0020182C"/>
    <w:rsid w:val="00242A34"/>
    <w:rsid w:val="00243972"/>
    <w:rsid w:val="00250FAB"/>
    <w:rsid w:val="002E3696"/>
    <w:rsid w:val="0031038D"/>
    <w:rsid w:val="00334E7B"/>
    <w:rsid w:val="003B7565"/>
    <w:rsid w:val="003D23AD"/>
    <w:rsid w:val="004512ED"/>
    <w:rsid w:val="004A7F9B"/>
    <w:rsid w:val="004B6E40"/>
    <w:rsid w:val="00501604"/>
    <w:rsid w:val="00524464"/>
    <w:rsid w:val="00534318"/>
    <w:rsid w:val="005464C7"/>
    <w:rsid w:val="005B40D4"/>
    <w:rsid w:val="005E2EB5"/>
    <w:rsid w:val="005F41E9"/>
    <w:rsid w:val="00682261"/>
    <w:rsid w:val="006E1DDB"/>
    <w:rsid w:val="006F657F"/>
    <w:rsid w:val="0071184E"/>
    <w:rsid w:val="00737F26"/>
    <w:rsid w:val="0075771C"/>
    <w:rsid w:val="0077422D"/>
    <w:rsid w:val="007F5E7C"/>
    <w:rsid w:val="007F7703"/>
    <w:rsid w:val="0085037A"/>
    <w:rsid w:val="00867180"/>
    <w:rsid w:val="008A1620"/>
    <w:rsid w:val="008E5835"/>
    <w:rsid w:val="009D1F4A"/>
    <w:rsid w:val="009D7EC3"/>
    <w:rsid w:val="00AF07A7"/>
    <w:rsid w:val="00AF74EF"/>
    <w:rsid w:val="00B73F2D"/>
    <w:rsid w:val="00B748B5"/>
    <w:rsid w:val="00B7507A"/>
    <w:rsid w:val="00B80A83"/>
    <w:rsid w:val="00B87270"/>
    <w:rsid w:val="00BB3660"/>
    <w:rsid w:val="00C30F22"/>
    <w:rsid w:val="00C52DB6"/>
    <w:rsid w:val="00C955B4"/>
    <w:rsid w:val="00CF278A"/>
    <w:rsid w:val="00D0119A"/>
    <w:rsid w:val="00D04035"/>
    <w:rsid w:val="00D13D99"/>
    <w:rsid w:val="00D87DBF"/>
    <w:rsid w:val="00E417AB"/>
    <w:rsid w:val="00E52049"/>
    <w:rsid w:val="00F51F7C"/>
    <w:rsid w:val="00FA0DC8"/>
    <w:rsid w:val="00FD0D4C"/>
    <w:rsid w:val="0C80E390"/>
    <w:rsid w:val="29E1A52F"/>
    <w:rsid w:val="4DF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7982A"/>
  <w15:docId w15:val="{8CD11BCA-5D62-47A5-9793-D3445626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FC4"/>
    <w:rPr>
      <w:lang w:val="en-US"/>
    </w:rPr>
  </w:style>
  <w:style w:type="paragraph" w:styleId="Ttulo2">
    <w:name w:val="heading 2"/>
    <w:basedOn w:val="Normal"/>
    <w:link w:val="Ttulo2Char"/>
    <w:uiPriority w:val="1"/>
    <w:qFormat/>
    <w:rsid w:val="00250FAB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0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0FC4"/>
    <w:rPr>
      <w:lang w:val="en-US"/>
    </w:rPr>
  </w:style>
  <w:style w:type="paragraph" w:styleId="PargrafodaLista">
    <w:name w:val="List Paragraph"/>
    <w:basedOn w:val="Normal"/>
    <w:uiPriority w:val="34"/>
    <w:qFormat/>
    <w:rsid w:val="00040FC4"/>
    <w:pPr>
      <w:ind w:left="720"/>
      <w:contextualSpacing/>
    </w:pPr>
    <w:rPr>
      <w:rFonts w:ascii="Calibri" w:eastAsia="Calibri" w:hAnsi="Calibri" w:cs="Times New Roman"/>
      <w:lang w:val="pt-BR"/>
    </w:rPr>
  </w:style>
  <w:style w:type="paragraph" w:styleId="Recuodecorpodetexto">
    <w:name w:val="Body Text Indent"/>
    <w:basedOn w:val="Normal"/>
    <w:link w:val="RecuodecorpodetextoChar"/>
    <w:rsid w:val="000C1BB8"/>
    <w:pPr>
      <w:widowControl w:val="0"/>
      <w:tabs>
        <w:tab w:val="left" w:pos="-2100"/>
      </w:tabs>
      <w:suppressAutoHyphens/>
      <w:autoSpaceDE w:val="0"/>
      <w:autoSpaceDN w:val="0"/>
      <w:spacing w:before="144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C1BB8"/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styleId="Corpodetexto">
    <w:name w:val="Body Text"/>
    <w:basedOn w:val="Normal"/>
    <w:link w:val="CorpodetextoChar"/>
    <w:rsid w:val="000C1BB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0C1BB8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D1F4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D1F4A"/>
    <w:rPr>
      <w:lang w:val="en-US"/>
    </w:rPr>
  </w:style>
  <w:style w:type="paragraph" w:styleId="NormalWeb">
    <w:name w:val="Normal (Web)"/>
    <w:basedOn w:val="Normal"/>
    <w:rsid w:val="009D1F4A"/>
    <w:pPr>
      <w:spacing w:before="100" w:beforeAutospacing="1" w:after="119" w:line="240" w:lineRule="auto"/>
    </w:pPr>
    <w:rPr>
      <w:rFonts w:ascii="Times New Roman" w:eastAsia="Arial Unicode MS" w:hAnsi="Times New Roman" w:cs="Times New Roman"/>
      <w:color w:val="000000"/>
      <w:sz w:val="20"/>
      <w:szCs w:val="20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3D2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23AD"/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250F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0FAB"/>
    <w:pPr>
      <w:widowControl w:val="0"/>
      <w:autoSpaceDE w:val="0"/>
      <w:autoSpaceDN w:val="0"/>
      <w:spacing w:after="0" w:line="248" w:lineRule="exact"/>
    </w:pPr>
    <w:rPr>
      <w:rFonts w:ascii="Calibri" w:eastAsia="Calibri" w:hAnsi="Calibri" w:cs="Calibri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250FAB"/>
    <w:rPr>
      <w:rFonts w:ascii="Calibri" w:eastAsia="Calibri" w:hAnsi="Calibri" w:cs="Calibri"/>
      <w:b/>
      <w:bCs/>
      <w:lang w:val="pt-PT"/>
    </w:rPr>
  </w:style>
  <w:style w:type="character" w:styleId="Hyperlink">
    <w:name w:val="Hyperlink"/>
    <w:basedOn w:val="Fontepargpadro"/>
    <w:uiPriority w:val="99"/>
    <w:unhideWhenUsed/>
    <w:rsid w:val="002E369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E3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8FA5A-3E08-42A6-83AC-9E445253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Jaina Sabel Bousfield</dc:creator>
  <cp:lastModifiedBy>SANDRA REGINA RECH</cp:lastModifiedBy>
  <cp:revision>2</cp:revision>
  <cp:lastPrinted>2021-05-11T22:03:00Z</cp:lastPrinted>
  <dcterms:created xsi:type="dcterms:W3CDTF">2024-07-02T16:39:00Z</dcterms:created>
  <dcterms:modified xsi:type="dcterms:W3CDTF">2024-07-02T16:39:00Z</dcterms:modified>
</cp:coreProperties>
</file>