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921" w14:textId="0C28980C" w:rsidR="000B0E74" w:rsidRPr="00A22DD2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22DD2">
        <w:rPr>
          <w:sz w:val="28"/>
          <w:szCs w:val="28"/>
        </w:rPr>
        <w:t xml:space="preserve">COMISSÃO ELEITORAL DO CENTRO DE EDUCAÇÃO A DISTÂNCIA </w:t>
      </w:r>
      <w:r w:rsidRPr="00A22DD2">
        <w:rPr>
          <w:sz w:val="28"/>
          <w:szCs w:val="28"/>
        </w:rPr>
        <w:br/>
      </w:r>
      <w:r w:rsidRPr="00A22DD2">
        <w:rPr>
          <w:b/>
          <w:bCs/>
          <w:color w:val="000000"/>
          <w:sz w:val="24"/>
          <w:szCs w:val="24"/>
        </w:rPr>
        <w:t>EDITAL Nº 0</w:t>
      </w:r>
      <w:r w:rsidR="003D6D5F">
        <w:rPr>
          <w:b/>
          <w:bCs/>
          <w:color w:val="000000"/>
          <w:sz w:val="24"/>
          <w:szCs w:val="24"/>
        </w:rPr>
        <w:t>13</w:t>
      </w:r>
      <w:r w:rsidRPr="00A22DD2">
        <w:rPr>
          <w:b/>
          <w:bCs/>
          <w:color w:val="000000"/>
          <w:sz w:val="24"/>
          <w:szCs w:val="24"/>
        </w:rPr>
        <w:t>/202</w:t>
      </w:r>
      <w:r w:rsidR="00967248" w:rsidRPr="00A22DD2">
        <w:rPr>
          <w:b/>
          <w:bCs/>
          <w:color w:val="000000"/>
          <w:sz w:val="24"/>
          <w:szCs w:val="24"/>
        </w:rPr>
        <w:t xml:space="preserve">2 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</w:t>
      </w:r>
      <w:r w:rsidR="003D6D5F">
        <w:rPr>
          <w:bCs/>
          <w:color w:val="000000"/>
          <w:sz w:val="20"/>
          <w:szCs w:val="20"/>
        </w:rPr>
        <w:t>DA CHEFIA</w:t>
      </w:r>
      <w:r w:rsidR="00967248" w:rsidRPr="00A22DD2">
        <w:rPr>
          <w:bCs/>
          <w:color w:val="000000"/>
          <w:sz w:val="20"/>
          <w:szCs w:val="20"/>
        </w:rPr>
        <w:t xml:space="preserve"> DO </w:t>
      </w:r>
      <w:r w:rsidR="003D6D5F">
        <w:rPr>
          <w:bCs/>
          <w:color w:val="000000"/>
          <w:sz w:val="20"/>
          <w:szCs w:val="20"/>
        </w:rPr>
        <w:t>DECT</w:t>
      </w:r>
      <w:r w:rsidR="00967248" w:rsidRPr="00A22DD2">
        <w:rPr>
          <w:bCs/>
          <w:color w:val="000000"/>
          <w:sz w:val="20"/>
          <w:szCs w:val="20"/>
        </w:rPr>
        <w:t>/CEAD/UDESC.</w:t>
      </w:r>
    </w:p>
    <w:p w14:paraId="54CA2DC1" w14:textId="6175CFF9" w:rsidR="003D6D5F" w:rsidRPr="00A22DD2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>Declaração referente aos itens abaixo, constantes no tópico 2.3 do Edital 0</w:t>
      </w:r>
      <w:r w:rsidR="003D6D5F">
        <w:rPr>
          <w:rFonts w:ascii="Arial" w:hAnsi="Arial" w:cs="Arial"/>
          <w:sz w:val="16"/>
          <w:szCs w:val="16"/>
          <w:lang w:val="pt-BR"/>
        </w:rPr>
        <w:t>13</w:t>
      </w:r>
      <w:r w:rsidRPr="00A22DD2">
        <w:rPr>
          <w:rFonts w:ascii="Arial" w:hAnsi="Arial" w:cs="Arial"/>
          <w:sz w:val="16"/>
          <w:szCs w:val="16"/>
          <w:lang w:val="pt-BR"/>
        </w:rPr>
        <w:t>/2022: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I_REQUERIMENTO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INSCRIÇ</w:t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Ã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III. DECLARAÇÃO DE QUE ACEITARÃO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A INVESTIDURA, SE ELEITOS;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IV. DECLARAÇÃO DE QUE EXERCERÁ O CARGO EM REGIME DE DEDICAÇÃO INTEGRAL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V. DECLARAÇÃO DE QUE NÃO SÃO CANDIDATOS À REELEIÇÃO PARA O MESMO CARGO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  <w:r w:rsidR="003D6D5F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VI</w:t>
      </w:r>
      <w:r w:rsidR="003D6D5F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. DECLARAÇÃO DE QUE NÃO EXERCE CARGO ELETIVO EXECUTIVO (ART. 51 ESTATUTO DA UDESC) OU FUNÇÃO DE CONFIANÇA;</w:t>
      </w:r>
    </w:p>
    <w:p w14:paraId="6707CFAA" w14:textId="77777777"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31B6A7DE" w14:textId="4C325141" w:rsidR="00967248" w:rsidRPr="00A22DD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>, requerer suas 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Chefe e Subchefe do </w:t>
      </w:r>
      <w:r w:rsidR="003D6D5F" w:rsidRPr="003D6D5F">
        <w:rPr>
          <w:rFonts w:ascii="Arial" w:hAnsi="Arial" w:cs="Arial"/>
          <w:lang w:val="pt-BR"/>
        </w:rPr>
        <w:t>DEPARTAMENTO DE EDUCAÇÃO CIENTÍFICA E TECNOLÓGICA</w:t>
      </w:r>
      <w:r w:rsidR="003D6D5F">
        <w:rPr>
          <w:rFonts w:ascii="Arial" w:hAnsi="Arial" w:cs="Arial"/>
          <w:lang w:val="pt-BR"/>
        </w:rPr>
        <w:t xml:space="preserve"> (DECT)</w:t>
      </w:r>
      <w:r w:rsidR="00EE64EF" w:rsidRPr="00A22DD2">
        <w:rPr>
          <w:rFonts w:ascii="Arial" w:hAnsi="Arial" w:cs="Arial"/>
          <w:lang w:val="pt-BR"/>
        </w:rPr>
        <w:t xml:space="preserve"> do Centro de Educação a Distância (CEAD) da Universidade do Estado de Santa Catarina (UDESC),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14:paraId="726CD14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Aceitarão </w:t>
      </w:r>
      <w:r w:rsidR="00967248" w:rsidRPr="0069712B">
        <w:rPr>
          <w:rFonts w:ascii="Arial" w:hAnsi="Arial" w:cs="Arial"/>
          <w:b/>
          <w:lang w:val="pt-BR"/>
        </w:rPr>
        <w:t>a investidura para o cargo em questão;</w:t>
      </w:r>
    </w:p>
    <w:p w14:paraId="7D252FF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Exercerão </w:t>
      </w:r>
      <w:r w:rsidR="00967248" w:rsidRPr="0069712B">
        <w:rPr>
          <w:rFonts w:ascii="Arial" w:hAnsi="Arial" w:cs="Arial"/>
          <w:b/>
          <w:lang w:val="pt-BR"/>
        </w:rPr>
        <w:t>o cargo em regime de dedicação integral;</w:t>
      </w:r>
    </w:p>
    <w:p w14:paraId="4752B3D5" w14:textId="091AC287" w:rsidR="00982327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</w:t>
      </w:r>
      <w:r w:rsidR="00967248" w:rsidRPr="0069712B">
        <w:rPr>
          <w:rFonts w:ascii="Arial" w:hAnsi="Arial" w:cs="Arial"/>
          <w:b/>
          <w:lang w:val="pt-BR"/>
        </w:rPr>
        <w:t>são candidatos à reeleição para o mesmo cargo;</w:t>
      </w:r>
    </w:p>
    <w:p w14:paraId="7C6B81B9" w14:textId="77777777" w:rsidR="003D6D5F" w:rsidRDefault="003D6D5F" w:rsidP="003D6D5F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exercem cargo eletivo executivo (art. 51 estatuto da </w:t>
      </w:r>
      <w:proofErr w:type="spellStart"/>
      <w:r w:rsidRPr="0069712B">
        <w:rPr>
          <w:rFonts w:ascii="Arial" w:hAnsi="Arial" w:cs="Arial"/>
          <w:b/>
          <w:lang w:val="pt-BR"/>
        </w:rPr>
        <w:t>udesc</w:t>
      </w:r>
      <w:proofErr w:type="spellEnd"/>
      <w:r w:rsidRPr="0069712B">
        <w:rPr>
          <w:rFonts w:ascii="Arial" w:hAnsi="Arial" w:cs="Arial"/>
          <w:b/>
          <w:lang w:val="pt-BR"/>
        </w:rPr>
        <w:t>) ou função de confiança;</w:t>
      </w:r>
    </w:p>
    <w:p w14:paraId="16021B05" w14:textId="77777777" w:rsidR="0069712B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14:paraId="3C5B7E9E" w14:textId="77777777"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25BF016E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14:paraId="2BA693B5" w14:textId="77777777" w:rsidR="003D6D5F" w:rsidRDefault="003D6D5F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1B28877" w14:textId="69D344D6" w:rsidR="00982327" w:rsidRPr="00A22DD2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sectPr w:rsidR="00982327" w:rsidRPr="00A22DD2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D6D5F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AF3DE7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99F-C24E-42C7-81A2-B2A91A7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3</cp:revision>
  <cp:lastPrinted>2018-03-21T21:15:00Z</cp:lastPrinted>
  <dcterms:created xsi:type="dcterms:W3CDTF">2022-11-10T21:51:00Z</dcterms:created>
  <dcterms:modified xsi:type="dcterms:W3CDTF">2022-11-10T21:56:00Z</dcterms:modified>
</cp:coreProperties>
</file>