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ANEXO X</w:t>
      </w:r>
    </w:p>
    <w:p w:rsidR="00F45C8F" w:rsidRPr="00086237" w:rsidRDefault="00F45C8F" w:rsidP="00F45C8F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Relatório de Prestação de Contas de Passagens</w:t>
      </w:r>
    </w:p>
    <w:p w:rsidR="00F45C8F" w:rsidRPr="0086156B" w:rsidRDefault="00F45C8F" w:rsidP="00F45C8F">
      <w:pPr>
        <w:tabs>
          <w:tab w:val="left" w:pos="284"/>
        </w:tabs>
        <w:spacing w:after="0" w:line="240" w:lineRule="auto"/>
        <w:rPr>
          <w:rFonts w:asciiTheme="majorHAnsi" w:hAnsiTheme="majorHAnsi"/>
          <w:sz w:val="14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64"/>
        <w:gridCol w:w="219"/>
        <w:gridCol w:w="1380"/>
        <w:gridCol w:w="3293"/>
        <w:gridCol w:w="26"/>
      </w:tblGrid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NACIONAL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PASSAGEM INTERNACIONAL</w:t>
            </w:r>
          </w:p>
        </w:tc>
      </w:tr>
      <w:tr w:rsidR="00F45C8F" w:rsidRPr="00650BD4" w:rsidTr="00F01072">
        <w:trPr>
          <w:trHeight w:val="283"/>
        </w:trPr>
        <w:tc>
          <w:tcPr>
            <w:tcW w:w="285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AÉREA</w:t>
            </w:r>
          </w:p>
        </w:tc>
        <w:tc>
          <w:tcPr>
            <w:tcW w:w="283" w:type="dxa"/>
            <w:gridSpan w:val="2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TERRESTRE</w:t>
            </w:r>
          </w:p>
        </w:tc>
      </w:tr>
      <w:tr w:rsidR="00F45C8F" w:rsidRPr="00232424" w:rsidTr="00F01072">
        <w:tblPrEx>
          <w:shd w:val="clear" w:color="auto" w:fill="E7E6E6" w:themeFill="background2"/>
        </w:tblPrEx>
        <w:trPr>
          <w:gridAfter w:val="1"/>
          <w:wAfter w:w="26" w:type="dxa"/>
          <w:trHeight w:val="283"/>
        </w:trPr>
        <w:tc>
          <w:tcPr>
            <w:tcW w:w="4891" w:type="dxa"/>
            <w:gridSpan w:val="4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SGPe Solicitação:</w:t>
            </w:r>
          </w:p>
        </w:tc>
        <w:tc>
          <w:tcPr>
            <w:tcW w:w="4892" w:type="dxa"/>
            <w:gridSpan w:val="3"/>
            <w:shd w:val="clear" w:color="auto" w:fill="E7E6E6" w:themeFill="background2"/>
            <w:vAlign w:val="center"/>
          </w:tcPr>
          <w:p w:rsidR="00F45C8F" w:rsidRPr="00232424" w:rsidRDefault="00F45C8F" w:rsidP="00F01072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232424">
              <w:rPr>
                <w:sz w:val="24"/>
                <w:szCs w:val="24"/>
              </w:rPr>
              <w:t>Data da entrega: ______/______/______</w:t>
            </w:r>
          </w:p>
        </w:tc>
      </w:tr>
      <w:tr w:rsidR="00F45C8F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7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F45C8F" w:rsidRPr="00650BD4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4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</w:tbl>
    <w:p w:rsidR="00F45C8F" w:rsidRPr="0086156B" w:rsidRDefault="00F45C8F" w:rsidP="00F45C8F">
      <w:pPr>
        <w:spacing w:after="0"/>
        <w:rPr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F45C8F" w:rsidRPr="00650BD4" w:rsidTr="00F01072">
        <w:trPr>
          <w:trHeight w:val="283"/>
        </w:trPr>
        <w:tc>
          <w:tcPr>
            <w:tcW w:w="9783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F45C8F" w:rsidRPr="00650BD4" w:rsidTr="00F01072">
        <w:trPr>
          <w:trHeight w:val="283"/>
        </w:trPr>
        <w:tc>
          <w:tcPr>
            <w:tcW w:w="4891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3823"/>
        <w:gridCol w:w="1118"/>
        <w:gridCol w:w="1858"/>
        <w:gridCol w:w="3010"/>
      </w:tblGrid>
      <w:tr w:rsidR="00F45C8F" w:rsidTr="00F01072">
        <w:trPr>
          <w:trHeight w:val="283"/>
        </w:trPr>
        <w:tc>
          <w:tcPr>
            <w:tcW w:w="9809" w:type="dxa"/>
            <w:gridSpan w:val="4"/>
            <w:shd w:val="clear" w:color="auto" w:fill="BFBFBF" w:themeFill="background1" w:themeFillShade="BF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PRESTAÇÃO DE CONTAS</w:t>
            </w:r>
          </w:p>
        </w:tc>
      </w:tr>
      <w:tr w:rsidR="00F45C8F" w:rsidRPr="00650BD4" w:rsidTr="00F01072">
        <w:trPr>
          <w:trHeight w:val="283"/>
        </w:trPr>
        <w:tc>
          <w:tcPr>
            <w:tcW w:w="3823" w:type="dxa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Nota de Empenho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2976" w:type="dxa"/>
            <w:gridSpan w:val="2"/>
          </w:tcPr>
          <w:p w:rsidR="00F45C8F" w:rsidRPr="00650BD4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SICONV</w:t>
            </w:r>
            <w:r w:rsidRPr="00650BD4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3010" w:type="dxa"/>
            <w:vAlign w:val="center"/>
          </w:tcPr>
          <w:p w:rsidR="00F45C8F" w:rsidRPr="00650BD4" w:rsidRDefault="00F45C8F" w:rsidP="00F01072">
            <w:pPr>
              <w:tabs>
                <w:tab w:val="left" w:pos="284"/>
              </w:tabs>
              <w:ind w:left="-108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Fatura: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Origem:</w:t>
            </w:r>
            <w:r w:rsidRPr="002E356F">
              <w:rPr>
                <w:rFonts w:asciiTheme="majorHAnsi" w:hAnsiTheme="majorHAnsi"/>
                <w:b/>
                <w:szCs w:val="24"/>
              </w:rPr>
              <w:t>: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F45C8F" w:rsidRPr="002E356F" w:rsidTr="00F01072">
        <w:trPr>
          <w:trHeight w:val="283"/>
        </w:trPr>
        <w:tc>
          <w:tcPr>
            <w:tcW w:w="4941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68" w:type="dxa"/>
            <w:gridSpan w:val="2"/>
          </w:tcPr>
          <w:p w:rsidR="00F45C8F" w:rsidRPr="002E356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de retorno: ______/______/______</w:t>
            </w: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Cartão de Embarque - IDA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  <w:tr w:rsidR="00F45C8F" w:rsidRPr="00FE7FA4" w:rsidTr="00F01072">
        <w:tc>
          <w:tcPr>
            <w:tcW w:w="9736" w:type="dxa"/>
          </w:tcPr>
          <w:p w:rsidR="00F45C8F" w:rsidRPr="00FE7FA4" w:rsidRDefault="00F45C8F" w:rsidP="00F01072">
            <w:pPr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Cartão de Embarque - VOLTA</w:t>
            </w:r>
          </w:p>
        </w:tc>
      </w:tr>
      <w:tr w:rsidR="00F45C8F" w:rsidTr="00F01072">
        <w:trPr>
          <w:trHeight w:val="8979"/>
        </w:trPr>
        <w:tc>
          <w:tcPr>
            <w:tcW w:w="9736" w:type="dxa"/>
          </w:tcPr>
          <w:p w:rsidR="00F45C8F" w:rsidRDefault="00F45C8F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 w:val="16"/>
                <w:szCs w:val="24"/>
              </w:rPr>
            </w:pPr>
          </w:p>
        </w:tc>
      </w:tr>
    </w:tbl>
    <w:p w:rsidR="00F45C8F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F45C8F" w:rsidRPr="00650BD4" w:rsidTr="00F01072">
        <w:trPr>
          <w:trHeight w:val="737"/>
        </w:trPr>
        <w:tc>
          <w:tcPr>
            <w:tcW w:w="481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F849A5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6"/>
          <w:szCs w:val="24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7E6098" w:rsidRDefault="00F45C8F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F45C8F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F45C8F" w:rsidRPr="00650BD4" w:rsidRDefault="00F45C8F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Aprovo a Prestação de Contas apresentada.</w:t>
            </w:r>
          </w:p>
        </w:tc>
      </w:tr>
      <w:tr w:rsidR="00F45C8F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F45C8F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F45C8F" w:rsidRPr="00650BD4" w:rsidRDefault="00F45C8F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F45C8F" w:rsidRPr="0086156B" w:rsidRDefault="00F45C8F" w:rsidP="00F45C8F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6"/>
          <w:szCs w:val="24"/>
        </w:rPr>
      </w:pPr>
    </w:p>
    <w:p w:rsidR="00F45C8F" w:rsidRPr="00100B07" w:rsidRDefault="00F45C8F" w:rsidP="00F45C8F"/>
    <w:p w:rsidR="00F45C8F" w:rsidRPr="004A1A58" w:rsidRDefault="00F45C8F" w:rsidP="00F45C8F"/>
    <w:p w:rsidR="00177515" w:rsidRPr="00F45C8F" w:rsidRDefault="00177515" w:rsidP="00F45C8F"/>
    <w:sectPr w:rsidR="00177515" w:rsidRPr="00F45C8F" w:rsidSect="004A1A58">
      <w:headerReference w:type="default" r:id="rId9"/>
      <w:footerReference w:type="default" r:id="rId10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0E" w:rsidRDefault="0011500E" w:rsidP="00A627E5">
      <w:pPr>
        <w:spacing w:after="0" w:line="240" w:lineRule="auto"/>
      </w:pPr>
      <w:r>
        <w:separator/>
      </w:r>
    </w:p>
  </w:endnote>
  <w:endnote w:type="continuationSeparator" w:id="0">
    <w:p w:rsidR="0011500E" w:rsidRDefault="0011500E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625C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625CD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0E" w:rsidRDefault="0011500E" w:rsidP="00A627E5">
      <w:pPr>
        <w:spacing w:after="0" w:line="240" w:lineRule="auto"/>
      </w:pPr>
      <w:r>
        <w:separator/>
      </w:r>
    </w:p>
  </w:footnote>
  <w:footnote w:type="continuationSeparator" w:id="0">
    <w:p w:rsidR="0011500E" w:rsidRDefault="0011500E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1500E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A1A58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45C8F"/>
    <w:rsid w:val="00F625CD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FC582-7F05-4955-8CF7-06490E30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2017-03-08T16:41:00Z</cp:lastPrinted>
  <dcterms:created xsi:type="dcterms:W3CDTF">2017-10-11T18:21:00Z</dcterms:created>
  <dcterms:modified xsi:type="dcterms:W3CDTF">2017-10-11T18:21:00Z</dcterms:modified>
</cp:coreProperties>
</file>